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C4E14" w14:textId="2E1B9525" w:rsidR="00185292" w:rsidRPr="009A4B9E" w:rsidRDefault="004D1259" w:rsidP="00185292">
      <w:pPr>
        <w:pStyle w:val="Titre"/>
      </w:pPr>
      <w:r w:rsidRPr="009A4B9E">
        <w:t>Appel à contributions</w:t>
      </w:r>
    </w:p>
    <w:p w14:paraId="7F0556F4" w14:textId="77777777" w:rsidR="00185292" w:rsidRPr="009A4B9E" w:rsidRDefault="00185292" w:rsidP="00185292"/>
    <w:p w14:paraId="77F38FFA" w14:textId="74988379" w:rsidR="006A04FE" w:rsidRPr="009A4B9E" w:rsidRDefault="004D1259" w:rsidP="004D1259">
      <w:pPr>
        <w:pStyle w:val="Titre"/>
      </w:pPr>
      <w:r w:rsidRPr="009A4B9E">
        <w:t>Pensée utopique, esprits inquiets</w:t>
      </w:r>
      <w:r w:rsidRPr="009A4B9E">
        <w:rPr>
          <w:color w:val="FF0000"/>
        </w:rPr>
        <w:t xml:space="preserve"> </w:t>
      </w:r>
      <w:r w:rsidRPr="009A4B9E">
        <w:t>et intelligences plurielles</w:t>
      </w:r>
    </w:p>
    <w:p w14:paraId="2E0DDBAC" w14:textId="13D406C6" w:rsidR="00666D56" w:rsidRPr="00633A84" w:rsidRDefault="006A04FE" w:rsidP="00185292">
      <w:pPr>
        <w:pStyle w:val="Titre"/>
      </w:pPr>
      <w:r>
        <w:t>D</w:t>
      </w:r>
      <w:r w:rsidR="004D1259">
        <w:t xml:space="preserve">e </w:t>
      </w:r>
      <w:r>
        <w:t>l’</w:t>
      </w:r>
      <w:r w:rsidR="004D1259">
        <w:t>A</w:t>
      </w:r>
      <w:r>
        <w:t>nti</w:t>
      </w:r>
      <w:r w:rsidR="004D1259">
        <w:t>quité</w:t>
      </w:r>
      <w:r>
        <w:t xml:space="preserve"> </w:t>
      </w:r>
      <w:r w:rsidR="004D1259">
        <w:t xml:space="preserve">à </w:t>
      </w:r>
      <w:r>
        <w:t>l’</w:t>
      </w:r>
      <w:r w:rsidR="004D1259">
        <w:t>âge</w:t>
      </w:r>
      <w:r>
        <w:t xml:space="preserve"> modern</w:t>
      </w:r>
      <w:r w:rsidR="004D1259">
        <w:t>e</w:t>
      </w:r>
    </w:p>
    <w:p w14:paraId="53556614" w14:textId="77777777" w:rsidR="00185292" w:rsidRDefault="00185292" w:rsidP="00185292">
      <w:pPr>
        <w:jc w:val="center"/>
      </w:pPr>
    </w:p>
    <w:p w14:paraId="7A591C79" w14:textId="4C1D33F1" w:rsidR="00185292" w:rsidRDefault="00185292" w:rsidP="00185292">
      <w:pPr>
        <w:jc w:val="center"/>
      </w:pPr>
      <w:r>
        <w:t>3-5 a</w:t>
      </w:r>
      <w:r w:rsidR="004D1259">
        <w:t>v</w:t>
      </w:r>
      <w:r>
        <w:t>ril 2024</w:t>
      </w:r>
    </w:p>
    <w:p w14:paraId="5A39BBE3" w14:textId="36F24FD3" w:rsidR="00666D56" w:rsidRDefault="00185292" w:rsidP="00185292">
      <w:pPr>
        <w:jc w:val="center"/>
      </w:pPr>
      <w:r>
        <w:t>Universit</w:t>
      </w:r>
      <w:r w:rsidR="004D1259">
        <w:t>é</w:t>
      </w:r>
      <w:r>
        <w:t xml:space="preserve"> de Calabr</w:t>
      </w:r>
      <w:r w:rsidR="004D1259">
        <w:t>e</w:t>
      </w:r>
      <w:r>
        <w:t>, Arcavacata di Rende (CS)</w:t>
      </w:r>
      <w:r w:rsidR="004D1259">
        <w:t xml:space="preserve"> – Italie</w:t>
      </w:r>
    </w:p>
    <w:p w14:paraId="41C8F396" w14:textId="77777777" w:rsidR="001E562B" w:rsidRPr="00633A84" w:rsidRDefault="001E562B" w:rsidP="00C339CE"/>
    <w:p w14:paraId="200F06CF" w14:textId="738A72A8" w:rsidR="00185292" w:rsidRDefault="004D1259" w:rsidP="00C339CE">
      <w:r>
        <w:t>Chères et chers collègues,</w:t>
      </w:r>
    </w:p>
    <w:p w14:paraId="32BC1085" w14:textId="77777777" w:rsidR="004D1259" w:rsidRDefault="004D1259" w:rsidP="004D1259"/>
    <w:p w14:paraId="0432B4C0" w14:textId="3634648D" w:rsidR="004D1259" w:rsidRDefault="004D1259" w:rsidP="004D1259">
      <w:pPr>
        <w:rPr>
          <w:shd w:val="clear" w:color="auto" w:fill="F7F7F8"/>
        </w:rPr>
      </w:pPr>
      <w:r w:rsidRPr="004D1259">
        <w:t>Nous avons le plaisir d'inviter les chercheurs à soumettre une proposition de communication pour l</w:t>
      </w:r>
      <w:r>
        <w:t>e</w:t>
      </w:r>
      <w:r w:rsidRPr="004D1259">
        <w:t xml:space="preserve"> co</w:t>
      </w:r>
      <w:r>
        <w:t>lloqu</w:t>
      </w:r>
      <w:r w:rsidRPr="004D1259">
        <w:t xml:space="preserve">e sur </w:t>
      </w:r>
      <w:r w:rsidRPr="004D1259">
        <w:rPr>
          <w:i/>
          <w:iCs w:val="0"/>
        </w:rPr>
        <w:t>la Pensée utopique, esprits inquiets et intelligences polyvalentes de l'Antiquité à l'époque moderne</w:t>
      </w:r>
      <w:r w:rsidRPr="004D1259">
        <w:t>, qui se tiendra à l'Université de Calabre du 3 au 5 avril 2024.</w:t>
      </w:r>
    </w:p>
    <w:p w14:paraId="4C09EC55" w14:textId="5D315FF5" w:rsidR="007E37E1" w:rsidRPr="00185292" w:rsidRDefault="007E37E1" w:rsidP="00C339CE"/>
    <w:p w14:paraId="3EAF41C3" w14:textId="636A9E06" w:rsidR="004D1259" w:rsidRPr="004D1259" w:rsidRDefault="004D1259" w:rsidP="004D1259">
      <w:pPr>
        <w:spacing w:line="276" w:lineRule="auto"/>
      </w:pPr>
      <w:r w:rsidRPr="004D1259">
        <w:t>Le colloque vise principalement à favoriser l'échange intellectuel entre des chercheurs confirmés et des jeunes chercheurs en début de carrière, dans le but de nourrir une communauté scientifique dynamiqu</w:t>
      </w:r>
      <w:r w:rsidRPr="007165B7">
        <w:t>e de plus en plus ouverte à la multidisciplinarité. Dans cette perspective, l</w:t>
      </w:r>
      <w:r w:rsidR="002B6AD4">
        <w:t>a</w:t>
      </w:r>
      <w:r w:rsidRPr="007165B7">
        <w:t xml:space="preserve"> rencontre </w:t>
      </w:r>
      <w:r w:rsidR="007165B7" w:rsidRPr="007165B7">
        <w:t xml:space="preserve">entend explorer un double horizon scientifique : 1) d'une part, il s'agira d'étudier et de valoriser la contribution de figures qui, bien que peu connues ou totalement ignorées par les récits traditionnels de l'histoire intellectuelle occidentale, ont néanmoins activement participé au développement philosophique et scientifique de l'Antiquité à l'époque moderne. Une attention particulière sera portée à l'activité intellectuelle des femmes, ainsi qu'à la </w:t>
      </w:r>
      <w:r w:rsidR="00255475" w:rsidRPr="00255475">
        <w:t>reconstitution</w:t>
      </w:r>
      <w:r w:rsidR="007165B7" w:rsidRPr="007165B7">
        <w:t xml:space="preserve"> des environnements dans lesquels naissent et circulent les idées les plus importantes de la pensée occidentale ; 2) d'autre part, l'objectif sera de promouvoir l'analyse</w:t>
      </w:r>
      <w:r w:rsidRPr="007165B7">
        <w:t xml:space="preserve"> </w:t>
      </w:r>
      <w:r w:rsidR="007165B7">
        <w:t>d</w:t>
      </w:r>
      <w:r w:rsidRPr="004D1259">
        <w:t xml:space="preserve">es composantes </w:t>
      </w:r>
      <w:proofErr w:type="spellStart"/>
      <w:r w:rsidRPr="004D1259">
        <w:t>anti-classiques</w:t>
      </w:r>
      <w:proofErr w:type="spellEnd"/>
      <w:r w:rsidRPr="004D1259">
        <w:t xml:space="preserve">, irrationnelles et fantastiques, dissonantes ou même antithétiques par rapport à celles considérées par les interprétations classicistes de la Renaissance, et donc souvent exclues ou sous-estimées dans la </w:t>
      </w:r>
      <w:r w:rsidRPr="00EC5B9A">
        <w:t>reconstruction</w:t>
      </w:r>
      <w:bookmarkStart w:id="0" w:name="_GoBack"/>
      <w:bookmarkEnd w:id="0"/>
      <w:r w:rsidRPr="004D1259">
        <w:t xml:space="preserve"> des philosophies et de la littérature européennes des XVIe et XVIIe siècles et de l'histoire de la culture dans son ensemble. En reconnaissant la fécondité de la méthode d'investigation inaugurée au siècle dernier par les études sur l'Anti-Renaissance, terme inventé par Hiram Haydn, repris et appliqué aux arts figuratifs par Eugenio </w:t>
      </w:r>
      <w:proofErr w:type="spellStart"/>
      <w:r w:rsidRPr="004D1259">
        <w:t>Battisti</w:t>
      </w:r>
      <w:proofErr w:type="spellEnd"/>
      <w:r w:rsidRPr="004D1259">
        <w:t xml:space="preserve">, les communications du colloque s'inscriront dans le vaste débat qui, en mettant en lumière la composante utopique, </w:t>
      </w:r>
      <w:proofErr w:type="spellStart"/>
      <w:r w:rsidRPr="004D1259">
        <w:t>désacralisante</w:t>
      </w:r>
      <w:proofErr w:type="spellEnd"/>
      <w:r w:rsidRPr="004D1259">
        <w:t xml:space="preserve"> et "agitée" de la période, en propose une image plus articulée et "biomorphique", qui complète l'interprétation traditionnelle. </w:t>
      </w:r>
    </w:p>
    <w:p w14:paraId="6C613C3D" w14:textId="55687B88" w:rsidR="007165B7" w:rsidRPr="007165B7" w:rsidRDefault="004D1259" w:rsidP="007165B7">
      <w:pPr>
        <w:spacing w:line="276" w:lineRule="auto"/>
      </w:pPr>
      <w:r w:rsidRPr="007165B7">
        <w:t xml:space="preserve">Dans la </w:t>
      </w:r>
      <w:r w:rsidRPr="000019BD">
        <w:t>conviction</w:t>
      </w:r>
      <w:r w:rsidRPr="007165B7">
        <w:t xml:space="preserve"> que le classicisme et l'</w:t>
      </w:r>
      <w:proofErr w:type="spellStart"/>
      <w:r w:rsidRPr="007165B7">
        <w:t>anti-classicisme</w:t>
      </w:r>
      <w:proofErr w:type="spellEnd"/>
      <w:r w:rsidRPr="007165B7">
        <w:t xml:space="preserve">, la Renaissance et l'anti-Renaissance, placés côte à côte, déterminent l'aspect dynamique et vital de cette période historique précisément en vertu de leurs contrastes et intégrations réciproques, </w:t>
      </w:r>
      <w:r w:rsidR="007165B7" w:rsidRPr="007165B7">
        <w:t>nous encourageons l'envoi de propositions sur des th</w:t>
      </w:r>
      <w:r w:rsidR="009A4B9E" w:rsidRPr="00094389">
        <w:t>é</w:t>
      </w:r>
      <w:r w:rsidR="007165B7" w:rsidRPr="007165B7">
        <w:t>matiques et des auteurs considérés comme centraux dans ce débat. En particulier :</w:t>
      </w:r>
    </w:p>
    <w:p w14:paraId="1AA64470" w14:textId="57044B73" w:rsidR="007165B7" w:rsidRPr="007165B7" w:rsidRDefault="007165B7" w:rsidP="007165B7"/>
    <w:p w14:paraId="41F85270" w14:textId="16E31D69" w:rsidR="007165B7" w:rsidRPr="009A4B9E" w:rsidRDefault="007165B7" w:rsidP="007165B7">
      <w:pPr>
        <w:pStyle w:val="Paragraphedeliste"/>
        <w:ind w:hanging="436"/>
      </w:pPr>
      <w:r w:rsidRPr="007165B7">
        <w:t xml:space="preserve">Figures </w:t>
      </w:r>
      <w:r>
        <w:t>perdues</w:t>
      </w:r>
      <w:r w:rsidRPr="007165B7">
        <w:t xml:space="preserve"> dans le temps : philosophes, autrices et poétesses de l'Antiquité</w:t>
      </w:r>
      <w:r w:rsidRPr="009A4B9E">
        <w:t xml:space="preserve"> </w:t>
      </w:r>
    </w:p>
    <w:p w14:paraId="2D025688" w14:textId="77777777" w:rsidR="007165B7" w:rsidRPr="009A4B9E" w:rsidRDefault="007165B7" w:rsidP="007165B7">
      <w:pPr>
        <w:pStyle w:val="Paragraphedeliste"/>
        <w:ind w:hanging="436"/>
      </w:pPr>
      <w:r w:rsidRPr="009A4B9E">
        <w:t>Au-delà de la marginalité : récupérer les contributions des penseurs (hommes et femmes) dits mineurs</w:t>
      </w:r>
    </w:p>
    <w:p w14:paraId="22591C85" w14:textId="77777777" w:rsidR="007165B7" w:rsidRDefault="004D1259" w:rsidP="007165B7">
      <w:pPr>
        <w:pStyle w:val="Paragraphedeliste"/>
        <w:ind w:hanging="436"/>
        <w:rPr>
          <w:lang w:val="it-IT"/>
        </w:rPr>
      </w:pPr>
      <w:r w:rsidRPr="007165B7">
        <w:rPr>
          <w:lang w:val="it-IT"/>
        </w:rPr>
        <w:t>La crise et l'évolution du rôle de l'intellectuel : les polygraphes et le marché de l'édition</w:t>
      </w:r>
    </w:p>
    <w:p w14:paraId="4C98ACFF" w14:textId="77777777" w:rsidR="007165B7" w:rsidRDefault="004D1259" w:rsidP="007165B7">
      <w:pPr>
        <w:pStyle w:val="Paragraphedeliste"/>
        <w:ind w:hanging="436"/>
        <w:rPr>
          <w:lang w:val="it-IT"/>
        </w:rPr>
      </w:pPr>
      <w:r w:rsidRPr="007165B7">
        <w:rPr>
          <w:lang w:val="it-IT"/>
        </w:rPr>
        <w:t xml:space="preserve">Le pouvoir de la polémique : la satire, le paradoxe et la déformation grotesque  </w:t>
      </w:r>
    </w:p>
    <w:p w14:paraId="6118CB82" w14:textId="77777777" w:rsidR="007165B7" w:rsidRPr="009A4B9E" w:rsidRDefault="004D1259" w:rsidP="007165B7">
      <w:pPr>
        <w:pStyle w:val="Paragraphedeliste"/>
        <w:ind w:hanging="436"/>
      </w:pPr>
      <w:r w:rsidRPr="009A4B9E">
        <w:t>L'opposition au modèle classique, le changement de perspective</w:t>
      </w:r>
    </w:p>
    <w:p w14:paraId="60C75D80" w14:textId="77777777" w:rsidR="007165B7" w:rsidRPr="009A4B9E" w:rsidRDefault="007165B7" w:rsidP="007165B7">
      <w:pPr>
        <w:pStyle w:val="Paragraphedeliste"/>
        <w:ind w:hanging="436"/>
      </w:pPr>
      <w:r w:rsidRPr="009A4B9E">
        <w:t>D</w:t>
      </w:r>
      <w:r w:rsidR="004D1259" w:rsidRPr="009A4B9E">
        <w:t xml:space="preserve">e l'abstraction intellectuelle au concret corporel </w:t>
      </w:r>
      <w:r w:rsidRPr="009A4B9E">
        <w:t xml:space="preserve">: </w:t>
      </w:r>
      <w:r w:rsidR="004D1259" w:rsidRPr="009A4B9E">
        <w:t>philosophes - hommes et femmes - remettant en question les perspectives philosophiques traditionnelles (platonisme, aristotélisme)</w:t>
      </w:r>
    </w:p>
    <w:p w14:paraId="398173D2" w14:textId="77777777" w:rsidR="007165B7" w:rsidRDefault="004D1259" w:rsidP="007165B7">
      <w:pPr>
        <w:pStyle w:val="Paragraphedeliste"/>
        <w:ind w:hanging="436"/>
        <w:rPr>
          <w:lang w:val="en-US"/>
        </w:rPr>
      </w:pPr>
      <w:r w:rsidRPr="007165B7">
        <w:rPr>
          <w:lang w:val="en-US"/>
        </w:rPr>
        <w:t xml:space="preserve">La </w:t>
      </w:r>
      <w:proofErr w:type="spellStart"/>
      <w:r w:rsidRPr="007165B7">
        <w:rPr>
          <w:lang w:val="en-US"/>
        </w:rPr>
        <w:t>parodie</w:t>
      </w:r>
      <w:proofErr w:type="spellEnd"/>
      <w:r w:rsidRPr="007165B7">
        <w:rPr>
          <w:lang w:val="en-US"/>
        </w:rPr>
        <w:t xml:space="preserve"> anti</w:t>
      </w:r>
      <w:r w:rsidR="007165B7">
        <w:rPr>
          <w:lang w:val="en-US"/>
        </w:rPr>
        <w:t>-</w:t>
      </w:r>
      <w:proofErr w:type="spellStart"/>
      <w:r w:rsidRPr="007165B7">
        <w:rPr>
          <w:lang w:val="en-US"/>
        </w:rPr>
        <w:t>pétrarquiste</w:t>
      </w:r>
      <w:proofErr w:type="spellEnd"/>
    </w:p>
    <w:p w14:paraId="1B71DE37" w14:textId="479A2996" w:rsidR="007165B7" w:rsidRPr="009A4B9E" w:rsidRDefault="009A4B9E" w:rsidP="009A4B9E">
      <w:pPr>
        <w:ind w:left="284"/>
        <w:rPr>
          <w:highlight w:val="yellow"/>
        </w:rPr>
      </w:pPr>
      <w:r>
        <w:lastRenderedPageBreak/>
        <w:t>8)</w:t>
      </w:r>
      <w:r w:rsidR="004D1259" w:rsidRPr="009A4B9E">
        <w:t xml:space="preserve">Renversement des rapports entre </w:t>
      </w:r>
      <w:r w:rsidR="004D1259" w:rsidRPr="00094389">
        <w:t>intellectuels</w:t>
      </w:r>
      <w:r w:rsidRPr="00094389">
        <w:t>,</w:t>
      </w:r>
      <w:r w:rsidR="004D1259" w:rsidRPr="00094389">
        <w:t xml:space="preserve"> pouvoir et pouvoir de profanation</w:t>
      </w:r>
    </w:p>
    <w:p w14:paraId="5AD53A8F" w14:textId="6F4DEF03" w:rsidR="007165B7" w:rsidRPr="009A4B9E" w:rsidRDefault="009A4B9E" w:rsidP="009A4B9E">
      <w:pPr>
        <w:ind w:firstLine="284"/>
        <w:rPr>
          <w:lang w:val="it-IT"/>
        </w:rPr>
      </w:pPr>
      <w:r>
        <w:t>9)</w:t>
      </w:r>
      <w:r w:rsidR="004D1259" w:rsidRPr="009A4B9E">
        <w:t>Désir et imagination : utopies et idéaux politiques et sociaux alternatifs. Mondes à l'envers, perspectives excentriques et vues d'en bas</w:t>
      </w:r>
    </w:p>
    <w:p w14:paraId="2E65B639" w14:textId="2660EE40" w:rsidR="004D1259" w:rsidRPr="009A4B9E" w:rsidRDefault="004D1259" w:rsidP="009A4B9E">
      <w:pPr>
        <w:pStyle w:val="Paragraphedeliste"/>
        <w:numPr>
          <w:ilvl w:val="0"/>
          <w:numId w:val="12"/>
        </w:numPr>
        <w:rPr>
          <w:lang w:val="it-IT"/>
        </w:rPr>
      </w:pPr>
      <w:r w:rsidRPr="009A4B9E">
        <w:rPr>
          <w:lang w:val="it-IT"/>
        </w:rPr>
        <w:t>Hérésie et contestation.</w:t>
      </w:r>
    </w:p>
    <w:p w14:paraId="098E99CF" w14:textId="77777777" w:rsidR="004D1259" w:rsidRDefault="004D1259" w:rsidP="00185292"/>
    <w:p w14:paraId="25372723" w14:textId="55E88632" w:rsidR="00185292" w:rsidRPr="00185292" w:rsidRDefault="00185292" w:rsidP="007165B7">
      <w:pPr>
        <w:pStyle w:val="Titre1"/>
      </w:pPr>
      <w:r w:rsidRPr="00185292">
        <w:t>Com</w:t>
      </w:r>
      <w:r w:rsidR="007165B7">
        <w:t>m</w:t>
      </w:r>
      <w:r w:rsidRPr="00185292">
        <w:t>e</w:t>
      </w:r>
      <w:r w:rsidR="007165B7">
        <w:t>nt</w:t>
      </w:r>
      <w:r w:rsidRPr="00185292">
        <w:t xml:space="preserve"> </w:t>
      </w:r>
      <w:r w:rsidR="007165B7" w:rsidRPr="00185292">
        <w:t>présent</w:t>
      </w:r>
      <w:r w:rsidR="007165B7">
        <w:t>e</w:t>
      </w:r>
      <w:r w:rsidR="007165B7" w:rsidRPr="00185292">
        <w:t>r</w:t>
      </w:r>
      <w:r w:rsidRPr="00185292">
        <w:t xml:space="preserve"> un</w:t>
      </w:r>
      <w:r w:rsidR="007165B7">
        <w:t>e</w:t>
      </w:r>
      <w:r w:rsidRPr="00185292">
        <w:t xml:space="preserve"> </w:t>
      </w:r>
      <w:r w:rsidR="007165B7" w:rsidRPr="00185292">
        <w:t>propos</w:t>
      </w:r>
      <w:r w:rsidR="007165B7">
        <w:t>i</w:t>
      </w:r>
      <w:r w:rsidR="007165B7" w:rsidRPr="00185292">
        <w:t>t</w:t>
      </w:r>
      <w:r w:rsidR="007165B7">
        <w:t>ion :</w:t>
      </w:r>
    </w:p>
    <w:p w14:paraId="3BBD2F7B" w14:textId="1CFA09B4" w:rsidR="00185292" w:rsidRDefault="007165B7" w:rsidP="007165B7">
      <w:pPr>
        <w:rPr>
          <w:lang w:eastAsia="it-IT"/>
        </w:rPr>
      </w:pPr>
      <w:r w:rsidRPr="007165B7">
        <w:t xml:space="preserve">Les propositions de présentation individuelle ou de panel (3-5 présentations) peuvent être rédigées en italien, anglais, français ou espagnol. Veuillez soumettre un seul fichier Word ou PDF incluant </w:t>
      </w:r>
      <w:r w:rsidR="00185292" w:rsidRPr="00185292">
        <w:rPr>
          <w:lang w:eastAsia="it-IT"/>
        </w:rPr>
        <w:t>:</w:t>
      </w:r>
    </w:p>
    <w:p w14:paraId="5EFC21A0" w14:textId="77777777" w:rsidR="00185292" w:rsidRDefault="00185292" w:rsidP="00185292">
      <w:pPr>
        <w:rPr>
          <w:lang w:eastAsia="it-IT"/>
        </w:rPr>
      </w:pPr>
    </w:p>
    <w:p w14:paraId="00D9D8FA" w14:textId="34425C44" w:rsidR="00185292" w:rsidRDefault="00185292" w:rsidP="007165B7">
      <w:pPr>
        <w:pStyle w:val="Paragraphedeliste"/>
        <w:numPr>
          <w:ilvl w:val="0"/>
          <w:numId w:val="10"/>
        </w:numPr>
      </w:pPr>
      <w:r w:rsidRPr="007165B7">
        <w:t>T</w:t>
      </w:r>
      <w:r w:rsidR="007165B7" w:rsidRPr="007165B7">
        <w:t xml:space="preserve">itre de la présentation ou du panel </w:t>
      </w:r>
      <w:r>
        <w:t>;</w:t>
      </w:r>
    </w:p>
    <w:p w14:paraId="5073D741" w14:textId="573AA446" w:rsidR="00185292" w:rsidRDefault="007165B7" w:rsidP="007165B7">
      <w:pPr>
        <w:pStyle w:val="Paragraphedeliste"/>
        <w:numPr>
          <w:ilvl w:val="0"/>
          <w:numId w:val="10"/>
        </w:numPr>
      </w:pPr>
      <w:r>
        <w:t>Résumé</w:t>
      </w:r>
      <w:r w:rsidR="00185292">
        <w:t xml:space="preserve"> </w:t>
      </w:r>
      <w:r>
        <w:t>de 300</w:t>
      </w:r>
      <w:r w:rsidR="00185292">
        <w:t xml:space="preserve"> </w:t>
      </w:r>
      <w:r>
        <w:t>mots</w:t>
      </w:r>
      <w:r w:rsidRPr="007165B7">
        <w:t xml:space="preserve"> (pour les panels, veuillez préciser les noms des participants et leurs titres) </w:t>
      </w:r>
      <w:r w:rsidR="00185292">
        <w:t>;</w:t>
      </w:r>
    </w:p>
    <w:p w14:paraId="5F482BC3" w14:textId="325E42EE" w:rsidR="00185292" w:rsidRDefault="00185292" w:rsidP="007165B7">
      <w:pPr>
        <w:pStyle w:val="Paragraphedeliste"/>
        <w:numPr>
          <w:ilvl w:val="0"/>
          <w:numId w:val="10"/>
        </w:numPr>
      </w:pPr>
      <w:r>
        <w:t xml:space="preserve">3-5 </w:t>
      </w:r>
      <w:r w:rsidR="007165B7">
        <w:t xml:space="preserve">Keywords </w:t>
      </w:r>
      <w:r>
        <w:t>;</w:t>
      </w:r>
    </w:p>
    <w:p w14:paraId="25889C6A" w14:textId="6B136ECB" w:rsidR="00185292" w:rsidRDefault="007165B7" w:rsidP="007165B7">
      <w:pPr>
        <w:pStyle w:val="Paragraphedeliste"/>
        <w:numPr>
          <w:ilvl w:val="0"/>
          <w:numId w:val="10"/>
        </w:numPr>
      </w:pPr>
      <w:r>
        <w:t xml:space="preserve">Informations personnelles </w:t>
      </w:r>
      <w:r w:rsidR="00185292">
        <w:t xml:space="preserve">: </w:t>
      </w:r>
    </w:p>
    <w:p w14:paraId="6C93F11F" w14:textId="64626649" w:rsidR="00185292" w:rsidRDefault="00185292" w:rsidP="007165B7">
      <w:pPr>
        <w:pStyle w:val="Paragraphedeliste"/>
        <w:numPr>
          <w:ilvl w:val="1"/>
          <w:numId w:val="10"/>
        </w:numPr>
      </w:pPr>
      <w:r>
        <w:t>Nom complet</w:t>
      </w:r>
      <w:r w:rsidR="007165B7">
        <w:t xml:space="preserve"> </w:t>
      </w:r>
      <w:r>
        <w:t>;</w:t>
      </w:r>
    </w:p>
    <w:p w14:paraId="1FB0DEE9" w14:textId="69167515" w:rsidR="00185292" w:rsidRDefault="00185292" w:rsidP="007165B7">
      <w:pPr>
        <w:pStyle w:val="Paragraphedeliste"/>
        <w:numPr>
          <w:ilvl w:val="1"/>
          <w:numId w:val="10"/>
        </w:numPr>
      </w:pPr>
      <w:r>
        <w:t>Affilia</w:t>
      </w:r>
      <w:r w:rsidR="007165B7">
        <w:t>t</w:t>
      </w:r>
      <w:r>
        <w:t>ion</w:t>
      </w:r>
      <w:r w:rsidR="007165B7">
        <w:t xml:space="preserve"> </w:t>
      </w:r>
      <w:r>
        <w:t>;</w:t>
      </w:r>
    </w:p>
    <w:p w14:paraId="6CECB95D" w14:textId="7BCB8900" w:rsidR="00185292" w:rsidRDefault="00185292" w:rsidP="007165B7">
      <w:pPr>
        <w:pStyle w:val="Paragraphedeliste"/>
        <w:numPr>
          <w:ilvl w:val="1"/>
          <w:numId w:val="10"/>
        </w:numPr>
      </w:pPr>
      <w:r>
        <w:t>Informa</w:t>
      </w:r>
      <w:r w:rsidR="007165B7">
        <w:t>tions</w:t>
      </w:r>
      <w:r>
        <w:t xml:space="preserve"> d</w:t>
      </w:r>
      <w:r w:rsidR="007165B7">
        <w:t>e</w:t>
      </w:r>
      <w:r>
        <w:t xml:space="preserve"> conta</w:t>
      </w:r>
      <w:r w:rsidR="007165B7">
        <w:t>c</w:t>
      </w:r>
      <w:r>
        <w:t>t</w:t>
      </w:r>
      <w:r w:rsidR="007165B7">
        <w:t xml:space="preserve"> </w:t>
      </w:r>
      <w:r>
        <w:t>;</w:t>
      </w:r>
    </w:p>
    <w:p w14:paraId="26844E06" w14:textId="4982321A" w:rsidR="00185292" w:rsidRDefault="007165B7" w:rsidP="007165B7">
      <w:pPr>
        <w:pStyle w:val="Paragraphedeliste"/>
        <w:numPr>
          <w:ilvl w:val="1"/>
          <w:numId w:val="10"/>
        </w:numPr>
      </w:pPr>
      <w:r>
        <w:t xml:space="preserve">Courte </w:t>
      </w:r>
      <w:proofErr w:type="spellStart"/>
      <w:r>
        <w:t>bio-bibliographie</w:t>
      </w:r>
      <w:proofErr w:type="spellEnd"/>
      <w:r>
        <w:t>.</w:t>
      </w:r>
    </w:p>
    <w:p w14:paraId="3BD3EC03" w14:textId="003A3DFB" w:rsidR="00185292" w:rsidRDefault="00185292" w:rsidP="00185292">
      <w:r>
        <w:t>Le</w:t>
      </w:r>
      <w:r w:rsidR="007165B7">
        <w:t>s</w:t>
      </w:r>
      <w:r>
        <w:t xml:space="preserve"> propos</w:t>
      </w:r>
      <w:r w:rsidR="007165B7">
        <w:t>i</w:t>
      </w:r>
      <w:r>
        <w:t>t</w:t>
      </w:r>
      <w:r w:rsidR="007165B7">
        <w:t>ions</w:t>
      </w:r>
      <w:r>
        <w:t xml:space="preserve"> d</w:t>
      </w:r>
      <w:r w:rsidR="007165B7">
        <w:t>oivent</w:t>
      </w:r>
      <w:r>
        <w:t xml:space="preserve"> </w:t>
      </w:r>
      <w:r w:rsidR="007165B7">
        <w:t>êt</w:t>
      </w:r>
      <w:r w:rsidR="003D52C6">
        <w:t xml:space="preserve">re </w:t>
      </w:r>
      <w:r w:rsidR="007165B7" w:rsidRPr="00094389">
        <w:t>adressées</w:t>
      </w:r>
      <w:r w:rsidR="007165B7">
        <w:t xml:space="preserve"> à</w:t>
      </w:r>
      <w:r w:rsidR="003D52C6">
        <w:t xml:space="preserve"> </w:t>
      </w:r>
      <w:hyperlink r:id="rId5" w:history="1">
        <w:r w:rsidR="00044F21" w:rsidRPr="009F5061">
          <w:rPr>
            <w:rStyle w:val="Lienhypertexte"/>
            <w:b/>
            <w:bCs/>
          </w:rPr>
          <w:t>convegnounical2024@gmail.com</w:t>
        </w:r>
      </w:hyperlink>
      <w:r w:rsidR="00044F21">
        <w:rPr>
          <w:b/>
          <w:bCs/>
        </w:rPr>
        <w:t xml:space="preserve"> </w:t>
      </w:r>
      <w:r>
        <w:t xml:space="preserve"> </w:t>
      </w:r>
      <w:r w:rsidR="007165B7" w:rsidRPr="007165B7">
        <w:t xml:space="preserve">au plus tard le </w:t>
      </w:r>
      <w:r w:rsidR="007165B7" w:rsidRPr="007165B7">
        <w:rPr>
          <w:b/>
          <w:bCs/>
        </w:rPr>
        <w:t>10 janvier 2024</w:t>
      </w:r>
      <w:r>
        <w:t>.</w:t>
      </w:r>
    </w:p>
    <w:p w14:paraId="43D45994" w14:textId="25236BCD" w:rsidR="00185292" w:rsidRDefault="007165B7" w:rsidP="007165B7">
      <w:pPr>
        <w:rPr>
          <w:lang w:eastAsia="it-IT"/>
        </w:rPr>
      </w:pPr>
      <w:r>
        <w:rPr>
          <w:shd w:val="clear" w:color="auto" w:fill="F7F7F8"/>
        </w:rPr>
        <w:t xml:space="preserve">Toutes les propositions seront évaluées par le comité scientifique, en tenant compte de la pertinence par rapport au thème de la conférence, de la clarté de la proposition et de l'originalité. Les notifications d'acceptation seront envoyées à l'adresse e-mail fournie d'ici le </w:t>
      </w:r>
      <w:r w:rsidRPr="007165B7">
        <w:rPr>
          <w:b/>
          <w:bCs/>
          <w:shd w:val="clear" w:color="auto" w:fill="F7F7F8"/>
        </w:rPr>
        <w:t>31 janvier 2024</w:t>
      </w:r>
      <w:r>
        <w:rPr>
          <w:shd w:val="clear" w:color="auto" w:fill="F7F7F8"/>
        </w:rPr>
        <w:t>. Des détails supplémentaires sur le programme de la conférence seront fournis dans des communications suivantes.</w:t>
      </w:r>
    </w:p>
    <w:p w14:paraId="0D2FEA46" w14:textId="74512857" w:rsidR="00185292" w:rsidRPr="00860758" w:rsidRDefault="00185292" w:rsidP="00C339CE"/>
    <w:p w14:paraId="545DD469" w14:textId="2054826C" w:rsidR="007165B7" w:rsidRDefault="007165B7" w:rsidP="007165B7">
      <w:r>
        <w:t>Le colloque s’inscrit d</w:t>
      </w:r>
      <w:r w:rsidRPr="003229C6">
        <w:t xml:space="preserve">ans le cadre du partenariat </w:t>
      </w:r>
      <w:r w:rsidRPr="007165B7">
        <w:rPr>
          <w:bCs/>
        </w:rPr>
        <w:t xml:space="preserve">RIR </w:t>
      </w:r>
      <w:proofErr w:type="spellStart"/>
      <w:r w:rsidRPr="007165B7">
        <w:rPr>
          <w:bCs/>
        </w:rPr>
        <w:t>Musae</w:t>
      </w:r>
      <w:proofErr w:type="spellEnd"/>
      <w:r w:rsidRPr="007165B7">
        <w:rPr>
          <w:bCs/>
        </w:rPr>
        <w:t xml:space="preserve">, </w:t>
      </w:r>
      <w:r w:rsidRPr="007165B7">
        <w:rPr>
          <w:bCs/>
          <w:i/>
        </w:rPr>
        <w:t>La pensée des femmes et les utopies dans l’Europe de la première modernité. Corps, logiques d’exclusion, espaces de résistance</w:t>
      </w:r>
      <w:r w:rsidRPr="003229C6">
        <w:t xml:space="preserve">, établi entre l’Université de Tours, l’Université de Calabre, l’Université </w:t>
      </w:r>
      <w:proofErr w:type="spellStart"/>
      <w:r w:rsidRPr="003229C6">
        <w:t>Complutense</w:t>
      </w:r>
      <w:proofErr w:type="spellEnd"/>
      <w:r w:rsidRPr="003229C6">
        <w:t xml:space="preserve"> de Madrid, l’Université de Séville et l’</w:t>
      </w:r>
      <w:proofErr w:type="spellStart"/>
      <w:r w:rsidRPr="003229C6">
        <w:t>Iliesi</w:t>
      </w:r>
      <w:proofErr w:type="spellEnd"/>
      <w:r w:rsidRPr="003229C6">
        <w:rPr>
          <w:color w:val="FFFFFF" w:themeColor="background1"/>
        </w:rPr>
        <w:t xml:space="preserve"> </w:t>
      </w:r>
      <w:r w:rsidRPr="003229C6">
        <w:rPr>
          <w:color w:val="000000" w:themeColor="text1"/>
        </w:rPr>
        <w:t>(CNR)</w:t>
      </w:r>
      <w:r w:rsidRPr="003229C6">
        <w:rPr>
          <w:color w:val="FFFFFF" w:themeColor="background1"/>
        </w:rPr>
        <w:t xml:space="preserve">) </w:t>
      </w:r>
      <w:r w:rsidRPr="003229C6">
        <w:t>de Rome</w:t>
      </w:r>
      <w:r>
        <w:t>.</w:t>
      </w:r>
    </w:p>
    <w:p w14:paraId="14E223C0" w14:textId="2C8B38C7" w:rsidR="007165B7" w:rsidRDefault="007165B7" w:rsidP="007165B7">
      <w:pPr>
        <w:rPr>
          <w:shd w:val="clear" w:color="auto" w:fill="F7F7F8"/>
        </w:rPr>
      </w:pPr>
      <w:r w:rsidRPr="007165B7">
        <w:t xml:space="preserve">L'événement s'inscrit dans le cadre des projets : PRIN 2022 </w:t>
      </w:r>
      <w:proofErr w:type="spellStart"/>
      <w:r w:rsidRPr="007165B7">
        <w:rPr>
          <w:i/>
          <w:iCs w:val="0"/>
        </w:rPr>
        <w:t>Women</w:t>
      </w:r>
      <w:proofErr w:type="spellEnd"/>
      <w:r w:rsidRPr="007165B7">
        <w:rPr>
          <w:i/>
          <w:iCs w:val="0"/>
        </w:rPr>
        <w:t xml:space="preserve"> in the </w:t>
      </w:r>
      <w:proofErr w:type="spellStart"/>
      <w:r w:rsidRPr="007165B7">
        <w:rPr>
          <w:i/>
          <w:iCs w:val="0"/>
        </w:rPr>
        <w:t>History</w:t>
      </w:r>
      <w:proofErr w:type="spellEnd"/>
      <w:r w:rsidRPr="007165B7">
        <w:rPr>
          <w:i/>
          <w:iCs w:val="0"/>
        </w:rPr>
        <w:t xml:space="preserve"> of Philosophy</w:t>
      </w:r>
      <w:r w:rsidRPr="007165B7">
        <w:t xml:space="preserve"> (CUP H53D23006720006) et PRIN 2022 PNRR </w:t>
      </w:r>
      <w:r w:rsidRPr="007165B7">
        <w:rPr>
          <w:i/>
          <w:iCs w:val="0"/>
        </w:rPr>
        <w:t>The Invisible. L'invisibilité intellectuelle des femmes de la Renaissance à nos jours</w:t>
      </w:r>
      <w:r w:rsidRPr="007165B7">
        <w:t xml:space="preserve"> (CUP C53D23009420001)</w:t>
      </w:r>
      <w:r>
        <w:t>.</w:t>
      </w:r>
    </w:p>
    <w:p w14:paraId="463A1A84" w14:textId="201BDBCD" w:rsidR="006E695E" w:rsidRPr="0059110F" w:rsidRDefault="006E695E" w:rsidP="00C339CE">
      <w:pPr>
        <w:rPr>
          <w:sz w:val="23"/>
          <w:szCs w:val="23"/>
          <w:lang w:val="it-IT"/>
        </w:rPr>
      </w:pPr>
    </w:p>
    <w:p w14:paraId="7F958BA2" w14:textId="44A94C7A" w:rsidR="00185292" w:rsidRPr="007165B7" w:rsidRDefault="00185292" w:rsidP="007165B7">
      <w:pPr>
        <w:pStyle w:val="Titre1"/>
        <w:rPr>
          <w:rStyle w:val="markedcontent"/>
        </w:rPr>
      </w:pPr>
      <w:r w:rsidRPr="007165B7">
        <w:rPr>
          <w:rStyle w:val="markedcontent"/>
        </w:rPr>
        <w:t>Organi</w:t>
      </w:r>
      <w:r w:rsidR="007165B7" w:rsidRPr="007165B7">
        <w:rPr>
          <w:rStyle w:val="markedcontent"/>
        </w:rPr>
        <w:t>s</w:t>
      </w:r>
      <w:r w:rsidRPr="007165B7">
        <w:rPr>
          <w:rStyle w:val="markedcontent"/>
        </w:rPr>
        <w:t>a</w:t>
      </w:r>
      <w:r w:rsidR="007165B7" w:rsidRPr="007165B7">
        <w:rPr>
          <w:rStyle w:val="markedcontent"/>
        </w:rPr>
        <w:t>t</w:t>
      </w:r>
      <w:r w:rsidRPr="007165B7">
        <w:rPr>
          <w:rStyle w:val="markedcontent"/>
        </w:rPr>
        <w:t>ion</w:t>
      </w:r>
      <w:r w:rsidR="007165B7" w:rsidRPr="007165B7">
        <w:rPr>
          <w:rStyle w:val="markedcontent"/>
        </w:rPr>
        <w:t xml:space="preserve"> </w:t>
      </w:r>
      <w:r w:rsidRPr="007165B7">
        <w:rPr>
          <w:rStyle w:val="markedcontent"/>
        </w:rPr>
        <w:t>:</w:t>
      </w:r>
    </w:p>
    <w:p w14:paraId="239D2964" w14:textId="4454FE86" w:rsidR="00185292" w:rsidRDefault="00185292" w:rsidP="00185292">
      <w:pPr>
        <w:pStyle w:val="Titre2"/>
        <w:spacing w:before="0" w:beforeAutospacing="0" w:after="0" w:afterAutospacing="0"/>
        <w:rPr>
          <w:rStyle w:val="markedcontent"/>
          <w:b w:val="0"/>
          <w:sz w:val="24"/>
          <w:szCs w:val="24"/>
        </w:rPr>
      </w:pPr>
      <w:r>
        <w:rPr>
          <w:rStyle w:val="markedcontent"/>
          <w:b w:val="0"/>
          <w:sz w:val="24"/>
          <w:szCs w:val="24"/>
        </w:rPr>
        <w:t>Sandra Plastina (Universit</w:t>
      </w:r>
      <w:r w:rsidR="007165B7">
        <w:rPr>
          <w:rStyle w:val="markedcontent"/>
          <w:b w:val="0"/>
          <w:sz w:val="24"/>
          <w:szCs w:val="24"/>
        </w:rPr>
        <w:t>é</w:t>
      </w:r>
      <w:r>
        <w:rPr>
          <w:rStyle w:val="markedcontent"/>
          <w:b w:val="0"/>
          <w:sz w:val="24"/>
          <w:szCs w:val="24"/>
        </w:rPr>
        <w:t xml:space="preserve"> de Calabr</w:t>
      </w:r>
      <w:r w:rsidR="007165B7">
        <w:rPr>
          <w:rStyle w:val="markedcontent"/>
          <w:b w:val="0"/>
          <w:sz w:val="24"/>
          <w:szCs w:val="24"/>
        </w:rPr>
        <w:t>e</w:t>
      </w:r>
      <w:r>
        <w:rPr>
          <w:rStyle w:val="markedcontent"/>
          <w:b w:val="0"/>
          <w:sz w:val="24"/>
          <w:szCs w:val="24"/>
        </w:rPr>
        <w:t>)</w:t>
      </w:r>
    </w:p>
    <w:p w14:paraId="37E1FF06" w14:textId="0534FA0B" w:rsidR="005D4B2D" w:rsidRDefault="005D4B2D" w:rsidP="005D4B2D">
      <w:pPr>
        <w:rPr>
          <w:rStyle w:val="markedcontent"/>
          <w:b/>
        </w:rPr>
      </w:pPr>
      <w:r w:rsidRPr="00185292">
        <w:rPr>
          <w:rStyle w:val="markedcontent"/>
        </w:rPr>
        <w:t>Maria Teresa Ricci (Université de Tours)</w:t>
      </w:r>
    </w:p>
    <w:p w14:paraId="24029311" w14:textId="09CCC6B3" w:rsidR="00185292" w:rsidRDefault="00185292" w:rsidP="00185292">
      <w:pPr>
        <w:pStyle w:val="Titre2"/>
        <w:spacing w:before="0" w:beforeAutospacing="0"/>
        <w:rPr>
          <w:rStyle w:val="markedcontent"/>
          <w:b w:val="0"/>
          <w:sz w:val="24"/>
          <w:szCs w:val="24"/>
        </w:rPr>
      </w:pPr>
      <w:r>
        <w:rPr>
          <w:rStyle w:val="markedcontent"/>
          <w:b w:val="0"/>
          <w:sz w:val="24"/>
          <w:szCs w:val="24"/>
        </w:rPr>
        <w:t>Emilio Maria De Tommaso (</w:t>
      </w:r>
      <w:proofErr w:type="spellStart"/>
      <w:r w:rsidR="001F21FE">
        <w:rPr>
          <w:rStyle w:val="markedcontent"/>
          <w:b w:val="0"/>
          <w:sz w:val="24"/>
          <w:szCs w:val="24"/>
        </w:rPr>
        <w:t>Università</w:t>
      </w:r>
      <w:proofErr w:type="spellEnd"/>
      <w:r w:rsidR="001F21FE">
        <w:rPr>
          <w:rStyle w:val="markedcontent"/>
          <w:b w:val="0"/>
          <w:sz w:val="24"/>
          <w:szCs w:val="24"/>
        </w:rPr>
        <w:t xml:space="preserve"> </w:t>
      </w:r>
      <w:proofErr w:type="spellStart"/>
      <w:r w:rsidR="001F21FE">
        <w:rPr>
          <w:rStyle w:val="markedcontent"/>
          <w:b w:val="0"/>
          <w:sz w:val="24"/>
          <w:szCs w:val="24"/>
        </w:rPr>
        <w:t>Telematica</w:t>
      </w:r>
      <w:proofErr w:type="spellEnd"/>
      <w:r w:rsidR="001F21FE">
        <w:rPr>
          <w:rStyle w:val="markedcontent"/>
          <w:b w:val="0"/>
          <w:sz w:val="24"/>
          <w:szCs w:val="24"/>
        </w:rPr>
        <w:t xml:space="preserve"> </w:t>
      </w:r>
      <w:proofErr w:type="spellStart"/>
      <w:r w:rsidR="001F21FE">
        <w:rPr>
          <w:rStyle w:val="markedcontent"/>
          <w:b w:val="0"/>
          <w:sz w:val="24"/>
          <w:szCs w:val="24"/>
        </w:rPr>
        <w:t>degli</w:t>
      </w:r>
      <w:proofErr w:type="spellEnd"/>
      <w:r w:rsidR="001F21FE">
        <w:rPr>
          <w:rStyle w:val="markedcontent"/>
          <w:b w:val="0"/>
          <w:sz w:val="24"/>
          <w:szCs w:val="24"/>
        </w:rPr>
        <w:t xml:space="preserve"> </w:t>
      </w:r>
      <w:proofErr w:type="spellStart"/>
      <w:r w:rsidR="001F21FE">
        <w:rPr>
          <w:rStyle w:val="markedcontent"/>
          <w:b w:val="0"/>
          <w:sz w:val="24"/>
          <w:szCs w:val="24"/>
        </w:rPr>
        <w:t>Studi</w:t>
      </w:r>
      <w:proofErr w:type="spellEnd"/>
      <w:r w:rsidR="001F21FE">
        <w:rPr>
          <w:rStyle w:val="markedcontent"/>
          <w:b w:val="0"/>
          <w:sz w:val="24"/>
          <w:szCs w:val="24"/>
        </w:rPr>
        <w:t xml:space="preserve"> </w:t>
      </w:r>
      <w:r>
        <w:rPr>
          <w:rStyle w:val="markedcontent"/>
          <w:b w:val="0"/>
          <w:sz w:val="24"/>
          <w:szCs w:val="24"/>
        </w:rPr>
        <w:t>IUL)</w:t>
      </w:r>
    </w:p>
    <w:p w14:paraId="7014A324" w14:textId="46E1C99B" w:rsidR="00185292" w:rsidRDefault="00552B4F" w:rsidP="007165B7">
      <w:pPr>
        <w:pStyle w:val="Titre1"/>
        <w:rPr>
          <w:rStyle w:val="markedcontent"/>
        </w:rPr>
      </w:pPr>
      <w:r w:rsidRPr="00185292">
        <w:rPr>
          <w:rStyle w:val="markedcontent"/>
        </w:rPr>
        <w:t>Comit</w:t>
      </w:r>
      <w:r w:rsidR="007165B7">
        <w:rPr>
          <w:rStyle w:val="markedcontent"/>
        </w:rPr>
        <w:t>é</w:t>
      </w:r>
      <w:r w:rsidRPr="00185292">
        <w:rPr>
          <w:rStyle w:val="markedcontent"/>
        </w:rPr>
        <w:t xml:space="preserve"> scientifi</w:t>
      </w:r>
      <w:r w:rsidR="007165B7">
        <w:rPr>
          <w:rStyle w:val="markedcontent"/>
        </w:rPr>
        <w:t xml:space="preserve">que </w:t>
      </w:r>
      <w:r w:rsidRPr="00185292">
        <w:rPr>
          <w:rStyle w:val="markedcontent"/>
        </w:rPr>
        <w:t>:</w:t>
      </w:r>
    </w:p>
    <w:p w14:paraId="448C074A" w14:textId="0B6840F6" w:rsidR="00552B4F" w:rsidRPr="00185292" w:rsidRDefault="00E8324C" w:rsidP="00E8324C">
      <w:pPr>
        <w:rPr>
          <w:rStyle w:val="markedcontent"/>
        </w:rPr>
      </w:pPr>
      <w:r w:rsidRPr="00185292">
        <w:rPr>
          <w:rStyle w:val="markedcontent"/>
        </w:rPr>
        <w:t xml:space="preserve">Mercedes </w:t>
      </w:r>
      <w:proofErr w:type="spellStart"/>
      <w:r w:rsidRPr="00185292">
        <w:rPr>
          <w:rStyle w:val="markedcontent"/>
        </w:rPr>
        <w:t>Arriaga</w:t>
      </w:r>
      <w:proofErr w:type="spellEnd"/>
      <w:r w:rsidRPr="00185292">
        <w:rPr>
          <w:rStyle w:val="markedcontent"/>
        </w:rPr>
        <w:t xml:space="preserve"> </w:t>
      </w:r>
      <w:proofErr w:type="spellStart"/>
      <w:r w:rsidRPr="00185292">
        <w:t>Flórez</w:t>
      </w:r>
      <w:proofErr w:type="spellEnd"/>
      <w:r w:rsidRPr="00185292">
        <w:t xml:space="preserve"> (</w:t>
      </w:r>
      <w:proofErr w:type="spellStart"/>
      <w:r w:rsidRPr="00185292">
        <w:t>Universidad</w:t>
      </w:r>
      <w:proofErr w:type="spellEnd"/>
      <w:r w:rsidRPr="00185292">
        <w:t xml:space="preserve"> de Sevilla)</w:t>
      </w:r>
      <w:r w:rsidRPr="00185292">
        <w:rPr>
          <w:rStyle w:val="markedcontent"/>
        </w:rPr>
        <w:t xml:space="preserve">, </w:t>
      </w:r>
      <w:r w:rsidR="00EB592F">
        <w:rPr>
          <w:rStyle w:val="markedcontent"/>
        </w:rPr>
        <w:t xml:space="preserve">Maddalena </w:t>
      </w:r>
      <w:proofErr w:type="spellStart"/>
      <w:r w:rsidR="00EB592F">
        <w:rPr>
          <w:rStyle w:val="markedcontent"/>
        </w:rPr>
        <w:t>Bonelli</w:t>
      </w:r>
      <w:proofErr w:type="spellEnd"/>
      <w:r w:rsidR="00EB592F">
        <w:rPr>
          <w:rStyle w:val="markedcontent"/>
        </w:rPr>
        <w:t xml:space="preserve"> (</w:t>
      </w:r>
      <w:proofErr w:type="spellStart"/>
      <w:r w:rsidR="00EB592F">
        <w:rPr>
          <w:rStyle w:val="markedcontent"/>
        </w:rPr>
        <w:t>Università</w:t>
      </w:r>
      <w:proofErr w:type="spellEnd"/>
      <w:r w:rsidR="00EB592F">
        <w:rPr>
          <w:rStyle w:val="markedcontent"/>
        </w:rPr>
        <w:t xml:space="preserve"> di </w:t>
      </w:r>
      <w:proofErr w:type="spellStart"/>
      <w:r w:rsidR="00EB592F">
        <w:rPr>
          <w:rStyle w:val="markedcontent"/>
        </w:rPr>
        <w:t>Bergamo</w:t>
      </w:r>
      <w:proofErr w:type="spellEnd"/>
      <w:r w:rsidR="00EB592F">
        <w:rPr>
          <w:rStyle w:val="markedcontent"/>
        </w:rPr>
        <w:t xml:space="preserve">), </w:t>
      </w:r>
      <w:proofErr w:type="spellStart"/>
      <w:r w:rsidRPr="00185292">
        <w:rPr>
          <w:rStyle w:val="markedcontent"/>
        </w:rPr>
        <w:t>Donata</w:t>
      </w:r>
      <w:proofErr w:type="spellEnd"/>
      <w:r w:rsidRPr="00185292">
        <w:rPr>
          <w:rStyle w:val="markedcontent"/>
        </w:rPr>
        <w:t xml:space="preserve"> </w:t>
      </w:r>
      <w:proofErr w:type="spellStart"/>
      <w:r w:rsidRPr="00185292">
        <w:rPr>
          <w:rStyle w:val="markedcontent"/>
        </w:rPr>
        <w:t>Chiricò</w:t>
      </w:r>
      <w:proofErr w:type="spellEnd"/>
      <w:r w:rsidRPr="00185292">
        <w:rPr>
          <w:rStyle w:val="markedcontent"/>
        </w:rPr>
        <w:t xml:space="preserve"> (</w:t>
      </w:r>
      <w:proofErr w:type="spellStart"/>
      <w:r w:rsidRPr="00185292">
        <w:rPr>
          <w:rStyle w:val="markedcontent"/>
        </w:rPr>
        <w:t>Università</w:t>
      </w:r>
      <w:proofErr w:type="spellEnd"/>
      <w:r w:rsidRPr="00185292">
        <w:rPr>
          <w:rStyle w:val="markedcontent"/>
        </w:rPr>
        <w:t xml:space="preserve"> </w:t>
      </w:r>
      <w:proofErr w:type="spellStart"/>
      <w:r w:rsidRPr="00185292">
        <w:rPr>
          <w:rStyle w:val="markedcontent"/>
        </w:rPr>
        <w:t>della</w:t>
      </w:r>
      <w:proofErr w:type="spellEnd"/>
      <w:r w:rsidRPr="00185292">
        <w:rPr>
          <w:rStyle w:val="markedcontent"/>
        </w:rPr>
        <w:t xml:space="preserve"> </w:t>
      </w:r>
      <w:proofErr w:type="spellStart"/>
      <w:r w:rsidRPr="00185292">
        <w:rPr>
          <w:rStyle w:val="markedcontent"/>
        </w:rPr>
        <w:t>Calabria</w:t>
      </w:r>
      <w:proofErr w:type="spellEnd"/>
      <w:r w:rsidRPr="00185292">
        <w:rPr>
          <w:rStyle w:val="markedcontent"/>
        </w:rPr>
        <w:t xml:space="preserve">), </w:t>
      </w:r>
      <w:proofErr w:type="spellStart"/>
      <w:r>
        <w:rPr>
          <w:rStyle w:val="markedcontent"/>
        </w:rPr>
        <w:t>Coralba</w:t>
      </w:r>
      <w:proofErr w:type="spellEnd"/>
      <w:r>
        <w:rPr>
          <w:rStyle w:val="markedcontent"/>
        </w:rPr>
        <w:t xml:space="preserve"> Colomba (</w:t>
      </w:r>
      <w:proofErr w:type="spellStart"/>
      <w:r>
        <w:rPr>
          <w:rStyle w:val="markedcontent"/>
        </w:rPr>
        <w:t>Università</w:t>
      </w:r>
      <w:proofErr w:type="spellEnd"/>
      <w:r>
        <w:rPr>
          <w:rStyle w:val="markedcontent"/>
        </w:rPr>
        <w:t xml:space="preserve"> </w:t>
      </w:r>
      <w:proofErr w:type="spellStart"/>
      <w:r>
        <w:rPr>
          <w:rStyle w:val="markedcontent"/>
        </w:rPr>
        <w:t>della</w:t>
      </w:r>
      <w:proofErr w:type="spellEnd"/>
      <w:r>
        <w:rPr>
          <w:rStyle w:val="markedcontent"/>
        </w:rPr>
        <w:t xml:space="preserve"> </w:t>
      </w:r>
      <w:proofErr w:type="spellStart"/>
      <w:r>
        <w:rPr>
          <w:rStyle w:val="markedcontent"/>
        </w:rPr>
        <w:t>Calabria</w:t>
      </w:r>
      <w:proofErr w:type="spellEnd"/>
      <w:r>
        <w:rPr>
          <w:rStyle w:val="markedcontent"/>
        </w:rPr>
        <w:t xml:space="preserve">), </w:t>
      </w:r>
      <w:r w:rsidRPr="00185292">
        <w:rPr>
          <w:rStyle w:val="markedcontent"/>
        </w:rPr>
        <w:t>Emilio Maria De Tommaso (IUL), Juan Manuel Forte (</w:t>
      </w:r>
      <w:proofErr w:type="spellStart"/>
      <w:r w:rsidRPr="00185292">
        <w:rPr>
          <w:rStyle w:val="markedcontent"/>
        </w:rPr>
        <w:t>Universidad</w:t>
      </w:r>
      <w:proofErr w:type="spellEnd"/>
      <w:r w:rsidRPr="00185292">
        <w:rPr>
          <w:rStyle w:val="markedcontent"/>
        </w:rPr>
        <w:t xml:space="preserve"> </w:t>
      </w:r>
      <w:proofErr w:type="spellStart"/>
      <w:r w:rsidRPr="00185292">
        <w:rPr>
          <w:rStyle w:val="markedcontent"/>
        </w:rPr>
        <w:t>Complutense</w:t>
      </w:r>
      <w:proofErr w:type="spellEnd"/>
      <w:r w:rsidRPr="00185292">
        <w:rPr>
          <w:rStyle w:val="markedcontent"/>
        </w:rPr>
        <w:t xml:space="preserve"> de Madrid), Delfina Giovannozzi (ILIESI – CNR, Roma), Sandra Plastina (</w:t>
      </w:r>
      <w:proofErr w:type="spellStart"/>
      <w:r w:rsidRPr="00185292">
        <w:rPr>
          <w:rStyle w:val="markedcontent"/>
        </w:rPr>
        <w:t>Università</w:t>
      </w:r>
      <w:proofErr w:type="spellEnd"/>
      <w:r w:rsidRPr="00185292">
        <w:rPr>
          <w:rStyle w:val="markedcontent"/>
        </w:rPr>
        <w:t xml:space="preserve"> </w:t>
      </w:r>
      <w:proofErr w:type="spellStart"/>
      <w:r w:rsidRPr="00185292">
        <w:rPr>
          <w:rStyle w:val="markedcontent"/>
        </w:rPr>
        <w:t>della</w:t>
      </w:r>
      <w:proofErr w:type="spellEnd"/>
      <w:r w:rsidRPr="00185292">
        <w:rPr>
          <w:rStyle w:val="markedcontent"/>
        </w:rPr>
        <w:t xml:space="preserve"> </w:t>
      </w:r>
      <w:proofErr w:type="spellStart"/>
      <w:r w:rsidRPr="00185292">
        <w:rPr>
          <w:rStyle w:val="markedcontent"/>
        </w:rPr>
        <w:t>Calabria</w:t>
      </w:r>
      <w:proofErr w:type="spellEnd"/>
      <w:r w:rsidRPr="00185292">
        <w:rPr>
          <w:rStyle w:val="markedcontent"/>
        </w:rPr>
        <w:t xml:space="preserve">), </w:t>
      </w:r>
      <w:proofErr w:type="spellStart"/>
      <w:r>
        <w:rPr>
          <w:rStyle w:val="markedcontent"/>
        </w:rPr>
        <w:t>Brunello</w:t>
      </w:r>
      <w:proofErr w:type="spellEnd"/>
      <w:r>
        <w:rPr>
          <w:rStyle w:val="markedcontent"/>
        </w:rPr>
        <w:t xml:space="preserve"> </w:t>
      </w:r>
      <w:proofErr w:type="spellStart"/>
      <w:r>
        <w:rPr>
          <w:rStyle w:val="markedcontent"/>
        </w:rPr>
        <w:t>Procopio</w:t>
      </w:r>
      <w:proofErr w:type="spellEnd"/>
      <w:r>
        <w:rPr>
          <w:rStyle w:val="markedcontent"/>
        </w:rPr>
        <w:t xml:space="preserve"> (</w:t>
      </w:r>
      <w:proofErr w:type="spellStart"/>
      <w:r>
        <w:rPr>
          <w:rStyle w:val="markedcontent"/>
        </w:rPr>
        <w:t>Università</w:t>
      </w:r>
      <w:proofErr w:type="spellEnd"/>
      <w:r>
        <w:rPr>
          <w:rStyle w:val="markedcontent"/>
        </w:rPr>
        <w:t xml:space="preserve"> </w:t>
      </w:r>
      <w:proofErr w:type="spellStart"/>
      <w:r>
        <w:rPr>
          <w:rStyle w:val="markedcontent"/>
        </w:rPr>
        <w:t>della</w:t>
      </w:r>
      <w:proofErr w:type="spellEnd"/>
      <w:r>
        <w:rPr>
          <w:rStyle w:val="markedcontent"/>
        </w:rPr>
        <w:t xml:space="preserve"> </w:t>
      </w:r>
      <w:proofErr w:type="spellStart"/>
      <w:r>
        <w:rPr>
          <w:rStyle w:val="markedcontent"/>
        </w:rPr>
        <w:t>Calabria</w:t>
      </w:r>
      <w:proofErr w:type="spellEnd"/>
      <w:r>
        <w:rPr>
          <w:rStyle w:val="markedcontent"/>
        </w:rPr>
        <w:t xml:space="preserve">), </w:t>
      </w:r>
      <w:proofErr w:type="spellStart"/>
      <w:r w:rsidRPr="00185292">
        <w:rPr>
          <w:rStyle w:val="markedcontent"/>
        </w:rPr>
        <w:t>Nuria</w:t>
      </w:r>
      <w:proofErr w:type="spellEnd"/>
      <w:r w:rsidRPr="00185292">
        <w:rPr>
          <w:rStyle w:val="markedcontent"/>
        </w:rPr>
        <w:t xml:space="preserve"> </w:t>
      </w:r>
      <w:proofErr w:type="spellStart"/>
      <w:r w:rsidRPr="00185292">
        <w:t>Sánchez</w:t>
      </w:r>
      <w:proofErr w:type="spellEnd"/>
      <w:r w:rsidRPr="00185292">
        <w:rPr>
          <w:rStyle w:val="markedcontent"/>
        </w:rPr>
        <w:t> Madrid (</w:t>
      </w:r>
      <w:proofErr w:type="spellStart"/>
      <w:r w:rsidRPr="00185292">
        <w:rPr>
          <w:rStyle w:val="markedcontent"/>
        </w:rPr>
        <w:t>Universidad</w:t>
      </w:r>
      <w:proofErr w:type="spellEnd"/>
      <w:r w:rsidRPr="00185292">
        <w:rPr>
          <w:rStyle w:val="markedcontent"/>
        </w:rPr>
        <w:t xml:space="preserve"> </w:t>
      </w:r>
      <w:proofErr w:type="spellStart"/>
      <w:r w:rsidRPr="00185292">
        <w:rPr>
          <w:rStyle w:val="markedcontent"/>
        </w:rPr>
        <w:t>Complutense</w:t>
      </w:r>
      <w:proofErr w:type="spellEnd"/>
      <w:r w:rsidRPr="00185292">
        <w:rPr>
          <w:rStyle w:val="markedcontent"/>
        </w:rPr>
        <w:t xml:space="preserve"> de Madrid)</w:t>
      </w:r>
      <w:r>
        <w:rPr>
          <w:rStyle w:val="markedcontent"/>
        </w:rPr>
        <w:t xml:space="preserve">, Elisabetta </w:t>
      </w:r>
      <w:proofErr w:type="spellStart"/>
      <w:r>
        <w:rPr>
          <w:rStyle w:val="markedcontent"/>
        </w:rPr>
        <w:t>Selmi</w:t>
      </w:r>
      <w:proofErr w:type="spellEnd"/>
      <w:r>
        <w:rPr>
          <w:rStyle w:val="markedcontent"/>
        </w:rPr>
        <w:t xml:space="preserve"> (</w:t>
      </w:r>
      <w:proofErr w:type="spellStart"/>
      <w:r>
        <w:rPr>
          <w:rStyle w:val="markedcontent"/>
        </w:rPr>
        <w:t>Università</w:t>
      </w:r>
      <w:proofErr w:type="spellEnd"/>
      <w:r>
        <w:rPr>
          <w:rStyle w:val="markedcontent"/>
        </w:rPr>
        <w:t xml:space="preserve"> di </w:t>
      </w:r>
      <w:proofErr w:type="spellStart"/>
      <w:r>
        <w:rPr>
          <w:rStyle w:val="markedcontent"/>
        </w:rPr>
        <w:t>Padova</w:t>
      </w:r>
      <w:proofErr w:type="spellEnd"/>
      <w:r>
        <w:rPr>
          <w:rStyle w:val="markedcontent"/>
        </w:rPr>
        <w:t>)</w:t>
      </w:r>
    </w:p>
    <w:sectPr w:rsidR="00552B4F" w:rsidRPr="00185292" w:rsidSect="002911B1">
      <w:pgSz w:w="11906" w:h="16838"/>
      <w:pgMar w:top="851"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rlito">
    <w:altName w:val="Arial"/>
    <w:panose1 w:val="020F050202020403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0.25pt;height:70.25pt" o:bullet="t">
        <v:imagedata r:id="rId1" o:title="clip_image001"/>
      </v:shape>
    </w:pict>
  </w:numPicBullet>
  <w:abstractNum w:abstractNumId="0" w15:restartNumberingAfterBreak="0">
    <w:nsid w:val="03335E20"/>
    <w:multiLevelType w:val="hybridMultilevel"/>
    <w:tmpl w:val="7D56C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6610A1"/>
    <w:multiLevelType w:val="hybridMultilevel"/>
    <w:tmpl w:val="26747D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30077E"/>
    <w:multiLevelType w:val="hybridMultilevel"/>
    <w:tmpl w:val="6D64120A"/>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150C29"/>
    <w:multiLevelType w:val="hybridMultilevel"/>
    <w:tmpl w:val="22580276"/>
    <w:lvl w:ilvl="0" w:tplc="C2326F9C">
      <w:numFmt w:val="bullet"/>
      <w:lvlText w:val="-"/>
      <w:lvlJc w:val="left"/>
      <w:pPr>
        <w:tabs>
          <w:tab w:val="num" w:pos="1068"/>
        </w:tabs>
        <w:ind w:left="1068" w:hanging="360"/>
      </w:pPr>
      <w:rPr>
        <w:rFonts w:ascii="Calibri" w:eastAsia="Times New Roman" w:hAnsi="Calibri"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276230D"/>
    <w:multiLevelType w:val="hybridMultilevel"/>
    <w:tmpl w:val="BDCA9D8C"/>
    <w:lvl w:ilvl="0" w:tplc="1AE63338">
      <w:start w:val="1"/>
      <w:numFmt w:val="bullet"/>
      <w:lvlText w:val=""/>
      <w:lvlPicBulletId w:val="0"/>
      <w:lvlJc w:val="left"/>
      <w:pPr>
        <w:tabs>
          <w:tab w:val="num" w:pos="2111"/>
        </w:tabs>
        <w:ind w:left="1814" w:hanging="63"/>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43526DF2"/>
    <w:multiLevelType w:val="multilevel"/>
    <w:tmpl w:val="6E1C9C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474D69"/>
    <w:multiLevelType w:val="hybridMultilevel"/>
    <w:tmpl w:val="CF5229EA"/>
    <w:lvl w:ilvl="0" w:tplc="1AE63338">
      <w:start w:val="1"/>
      <w:numFmt w:val="bullet"/>
      <w:lvlText w:val=""/>
      <w:lvlPicBulletId w:val="0"/>
      <w:lvlJc w:val="left"/>
      <w:pPr>
        <w:tabs>
          <w:tab w:val="num" w:pos="2111"/>
        </w:tabs>
        <w:ind w:left="1814" w:hanging="63"/>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592932CA"/>
    <w:multiLevelType w:val="multilevel"/>
    <w:tmpl w:val="746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D68B5"/>
    <w:multiLevelType w:val="hybridMultilevel"/>
    <w:tmpl w:val="25B4D98E"/>
    <w:lvl w:ilvl="0" w:tplc="D8C24AD2">
      <w:start w:val="1"/>
      <w:numFmt w:val="decimal"/>
      <w:pStyle w:val="Paragraphedeliste"/>
      <w:lvlText w:val="%1)"/>
      <w:lvlJc w:val="left"/>
      <w:pPr>
        <w:ind w:left="720" w:hanging="360"/>
      </w:pPr>
      <w:rPr>
        <w:rFonts w:ascii="Times New Roman" w:hAnsi="Times New Roman" w:cs="Times New Roman" w:hint="default"/>
        <w:color w:val="auto"/>
        <w:lang w:val="fr-FR"/>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30A3370"/>
    <w:multiLevelType w:val="multilevel"/>
    <w:tmpl w:val="29B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A5B7B"/>
    <w:multiLevelType w:val="hybridMultilevel"/>
    <w:tmpl w:val="71C87AA4"/>
    <w:lvl w:ilvl="0" w:tplc="1AE63338">
      <w:start w:val="1"/>
      <w:numFmt w:val="bullet"/>
      <w:lvlText w:val=""/>
      <w:lvlPicBulletId w:val="0"/>
      <w:lvlJc w:val="left"/>
      <w:pPr>
        <w:tabs>
          <w:tab w:val="num" w:pos="720"/>
        </w:tabs>
        <w:ind w:left="423" w:hanging="63"/>
      </w:pPr>
      <w:rPr>
        <w:rFonts w:ascii="Symbol" w:hAnsi="Symbol" w:hint="default"/>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3"/>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0"/>
  </w:num>
  <w:num w:numId="8">
    <w:abstractNumId w:val="1"/>
  </w:num>
  <w:num w:numId="9">
    <w:abstractNumId w:val="5"/>
  </w:num>
  <w:num w:numId="10">
    <w:abstractNumId w:val="2"/>
  </w:num>
  <w:num w:numId="11">
    <w:abstractNumId w:val="8"/>
  </w:num>
  <w:num w:numId="12">
    <w:abstractNumId w:val="8"/>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56"/>
    <w:rsid w:val="000019BD"/>
    <w:rsid w:val="00005917"/>
    <w:rsid w:val="00017A3C"/>
    <w:rsid w:val="00021B76"/>
    <w:rsid w:val="00034623"/>
    <w:rsid w:val="0003561A"/>
    <w:rsid w:val="00037F72"/>
    <w:rsid w:val="00043B0C"/>
    <w:rsid w:val="00044F21"/>
    <w:rsid w:val="00047455"/>
    <w:rsid w:val="000604E2"/>
    <w:rsid w:val="0006792E"/>
    <w:rsid w:val="00070E2D"/>
    <w:rsid w:val="00073887"/>
    <w:rsid w:val="0008385F"/>
    <w:rsid w:val="00094389"/>
    <w:rsid w:val="000B2EA2"/>
    <w:rsid w:val="000B58BD"/>
    <w:rsid w:val="000B5FDB"/>
    <w:rsid w:val="000D041A"/>
    <w:rsid w:val="0013218D"/>
    <w:rsid w:val="00152F3B"/>
    <w:rsid w:val="00161C21"/>
    <w:rsid w:val="00161F9A"/>
    <w:rsid w:val="001671B0"/>
    <w:rsid w:val="00183094"/>
    <w:rsid w:val="00185292"/>
    <w:rsid w:val="00185A45"/>
    <w:rsid w:val="0019165C"/>
    <w:rsid w:val="00196A3E"/>
    <w:rsid w:val="001A0175"/>
    <w:rsid w:val="001B20F0"/>
    <w:rsid w:val="001C0219"/>
    <w:rsid w:val="001D137B"/>
    <w:rsid w:val="001D28B6"/>
    <w:rsid w:val="001D548D"/>
    <w:rsid w:val="001E562B"/>
    <w:rsid w:val="001F21FE"/>
    <w:rsid w:val="00213FF6"/>
    <w:rsid w:val="00220488"/>
    <w:rsid w:val="0022100C"/>
    <w:rsid w:val="00241697"/>
    <w:rsid w:val="00247B6C"/>
    <w:rsid w:val="00255475"/>
    <w:rsid w:val="00257BA5"/>
    <w:rsid w:val="0026094B"/>
    <w:rsid w:val="002748A0"/>
    <w:rsid w:val="002851EF"/>
    <w:rsid w:val="002911B1"/>
    <w:rsid w:val="0029282A"/>
    <w:rsid w:val="00292888"/>
    <w:rsid w:val="002931E2"/>
    <w:rsid w:val="002A1819"/>
    <w:rsid w:val="002A3718"/>
    <w:rsid w:val="002B6AD4"/>
    <w:rsid w:val="002C4DC0"/>
    <w:rsid w:val="002D0E70"/>
    <w:rsid w:val="0030259E"/>
    <w:rsid w:val="003076D9"/>
    <w:rsid w:val="0032486E"/>
    <w:rsid w:val="00326289"/>
    <w:rsid w:val="00340BCE"/>
    <w:rsid w:val="003606AF"/>
    <w:rsid w:val="003616ED"/>
    <w:rsid w:val="0037478D"/>
    <w:rsid w:val="00376BF5"/>
    <w:rsid w:val="00380EF9"/>
    <w:rsid w:val="003855EE"/>
    <w:rsid w:val="00392EFD"/>
    <w:rsid w:val="003B2F29"/>
    <w:rsid w:val="003C16A8"/>
    <w:rsid w:val="003D52C6"/>
    <w:rsid w:val="003D752D"/>
    <w:rsid w:val="003E5991"/>
    <w:rsid w:val="003F3D25"/>
    <w:rsid w:val="00401CF2"/>
    <w:rsid w:val="00424502"/>
    <w:rsid w:val="0042797E"/>
    <w:rsid w:val="00432FAE"/>
    <w:rsid w:val="00434D0C"/>
    <w:rsid w:val="004619EE"/>
    <w:rsid w:val="004650DA"/>
    <w:rsid w:val="00466E7F"/>
    <w:rsid w:val="00475657"/>
    <w:rsid w:val="00483468"/>
    <w:rsid w:val="00485740"/>
    <w:rsid w:val="00492209"/>
    <w:rsid w:val="004B4787"/>
    <w:rsid w:val="004B4E4D"/>
    <w:rsid w:val="004C2839"/>
    <w:rsid w:val="004D1259"/>
    <w:rsid w:val="004D3CAF"/>
    <w:rsid w:val="004E4B91"/>
    <w:rsid w:val="004F0EB7"/>
    <w:rsid w:val="004F112E"/>
    <w:rsid w:val="004F2637"/>
    <w:rsid w:val="00501CDC"/>
    <w:rsid w:val="0050281A"/>
    <w:rsid w:val="00532301"/>
    <w:rsid w:val="005473A6"/>
    <w:rsid w:val="00551E32"/>
    <w:rsid w:val="00552B4F"/>
    <w:rsid w:val="0059110F"/>
    <w:rsid w:val="005A04BD"/>
    <w:rsid w:val="005A376C"/>
    <w:rsid w:val="005B7DB1"/>
    <w:rsid w:val="005D4B2D"/>
    <w:rsid w:val="005D5AEB"/>
    <w:rsid w:val="005E4AA0"/>
    <w:rsid w:val="005F4C9F"/>
    <w:rsid w:val="0062753F"/>
    <w:rsid w:val="00631009"/>
    <w:rsid w:val="00633A84"/>
    <w:rsid w:val="006420FF"/>
    <w:rsid w:val="006441E9"/>
    <w:rsid w:val="00646FD6"/>
    <w:rsid w:val="00654100"/>
    <w:rsid w:val="006613B2"/>
    <w:rsid w:val="006667A8"/>
    <w:rsid w:val="00666D56"/>
    <w:rsid w:val="00674E21"/>
    <w:rsid w:val="00690D0B"/>
    <w:rsid w:val="006A04FE"/>
    <w:rsid w:val="006A6130"/>
    <w:rsid w:val="006B145B"/>
    <w:rsid w:val="006C3AF2"/>
    <w:rsid w:val="006E166F"/>
    <w:rsid w:val="006E695E"/>
    <w:rsid w:val="006F741C"/>
    <w:rsid w:val="00706828"/>
    <w:rsid w:val="007165B7"/>
    <w:rsid w:val="00725E72"/>
    <w:rsid w:val="00732752"/>
    <w:rsid w:val="007477E9"/>
    <w:rsid w:val="00757321"/>
    <w:rsid w:val="007670B2"/>
    <w:rsid w:val="00781DDC"/>
    <w:rsid w:val="007A2EAC"/>
    <w:rsid w:val="007D3EC2"/>
    <w:rsid w:val="007D4FC8"/>
    <w:rsid w:val="007D76FF"/>
    <w:rsid w:val="007E04A7"/>
    <w:rsid w:val="007E37E1"/>
    <w:rsid w:val="0080192C"/>
    <w:rsid w:val="00822C28"/>
    <w:rsid w:val="00830F2A"/>
    <w:rsid w:val="00835108"/>
    <w:rsid w:val="008449EA"/>
    <w:rsid w:val="0085683B"/>
    <w:rsid w:val="008578AB"/>
    <w:rsid w:val="008578D1"/>
    <w:rsid w:val="00860758"/>
    <w:rsid w:val="00860A56"/>
    <w:rsid w:val="00871053"/>
    <w:rsid w:val="00875766"/>
    <w:rsid w:val="00883FB8"/>
    <w:rsid w:val="008A41D8"/>
    <w:rsid w:val="008B6A78"/>
    <w:rsid w:val="008E2286"/>
    <w:rsid w:val="008F158B"/>
    <w:rsid w:val="00913B96"/>
    <w:rsid w:val="0092664E"/>
    <w:rsid w:val="00936F2D"/>
    <w:rsid w:val="0094136E"/>
    <w:rsid w:val="00952A99"/>
    <w:rsid w:val="0096534A"/>
    <w:rsid w:val="00974E41"/>
    <w:rsid w:val="00993B17"/>
    <w:rsid w:val="009A4B9E"/>
    <w:rsid w:val="009A6057"/>
    <w:rsid w:val="009B4D88"/>
    <w:rsid w:val="009C40A7"/>
    <w:rsid w:val="009C6348"/>
    <w:rsid w:val="00A00B62"/>
    <w:rsid w:val="00A02D67"/>
    <w:rsid w:val="00A13283"/>
    <w:rsid w:val="00A17B16"/>
    <w:rsid w:val="00A20B63"/>
    <w:rsid w:val="00A274B7"/>
    <w:rsid w:val="00A30A04"/>
    <w:rsid w:val="00A32408"/>
    <w:rsid w:val="00A4151B"/>
    <w:rsid w:val="00A44ED2"/>
    <w:rsid w:val="00A50619"/>
    <w:rsid w:val="00A51570"/>
    <w:rsid w:val="00A57125"/>
    <w:rsid w:val="00A652CF"/>
    <w:rsid w:val="00A65AA1"/>
    <w:rsid w:val="00A71D0B"/>
    <w:rsid w:val="00A7342F"/>
    <w:rsid w:val="00A86CDC"/>
    <w:rsid w:val="00A87D25"/>
    <w:rsid w:val="00A92EC6"/>
    <w:rsid w:val="00AA4A11"/>
    <w:rsid w:val="00AB0C25"/>
    <w:rsid w:val="00AB4A92"/>
    <w:rsid w:val="00AC7F59"/>
    <w:rsid w:val="00AD7CEF"/>
    <w:rsid w:val="00AE4B26"/>
    <w:rsid w:val="00B113F4"/>
    <w:rsid w:val="00B11C95"/>
    <w:rsid w:val="00B14B0C"/>
    <w:rsid w:val="00B15FFB"/>
    <w:rsid w:val="00B53E52"/>
    <w:rsid w:val="00B57655"/>
    <w:rsid w:val="00B72750"/>
    <w:rsid w:val="00B813D6"/>
    <w:rsid w:val="00B84F84"/>
    <w:rsid w:val="00B8709C"/>
    <w:rsid w:val="00BA4A26"/>
    <w:rsid w:val="00BB2917"/>
    <w:rsid w:val="00BC27FF"/>
    <w:rsid w:val="00BD4A58"/>
    <w:rsid w:val="00C16DC1"/>
    <w:rsid w:val="00C339CE"/>
    <w:rsid w:val="00C42586"/>
    <w:rsid w:val="00C656EA"/>
    <w:rsid w:val="00C72E4C"/>
    <w:rsid w:val="00C95386"/>
    <w:rsid w:val="00CA2754"/>
    <w:rsid w:val="00CA3FB2"/>
    <w:rsid w:val="00CA7927"/>
    <w:rsid w:val="00CB0812"/>
    <w:rsid w:val="00CB1B22"/>
    <w:rsid w:val="00CB5B2D"/>
    <w:rsid w:val="00CC16AD"/>
    <w:rsid w:val="00CD1F57"/>
    <w:rsid w:val="00CD3F86"/>
    <w:rsid w:val="00CD768D"/>
    <w:rsid w:val="00CE3150"/>
    <w:rsid w:val="00CE4354"/>
    <w:rsid w:val="00CE4741"/>
    <w:rsid w:val="00CF24AE"/>
    <w:rsid w:val="00D0119F"/>
    <w:rsid w:val="00D0174B"/>
    <w:rsid w:val="00D1196C"/>
    <w:rsid w:val="00D17589"/>
    <w:rsid w:val="00D2087D"/>
    <w:rsid w:val="00D23607"/>
    <w:rsid w:val="00D24B9F"/>
    <w:rsid w:val="00D5577F"/>
    <w:rsid w:val="00D726E2"/>
    <w:rsid w:val="00D74A2B"/>
    <w:rsid w:val="00D75A05"/>
    <w:rsid w:val="00D76B3E"/>
    <w:rsid w:val="00D951E1"/>
    <w:rsid w:val="00DC79FB"/>
    <w:rsid w:val="00DD4427"/>
    <w:rsid w:val="00DF5223"/>
    <w:rsid w:val="00E02C37"/>
    <w:rsid w:val="00E26995"/>
    <w:rsid w:val="00E318FE"/>
    <w:rsid w:val="00E326F3"/>
    <w:rsid w:val="00E41993"/>
    <w:rsid w:val="00E56521"/>
    <w:rsid w:val="00E70D0A"/>
    <w:rsid w:val="00E74BD0"/>
    <w:rsid w:val="00E83225"/>
    <w:rsid w:val="00E8324C"/>
    <w:rsid w:val="00E838A9"/>
    <w:rsid w:val="00E94AE1"/>
    <w:rsid w:val="00EB55A9"/>
    <w:rsid w:val="00EB592F"/>
    <w:rsid w:val="00EC04C6"/>
    <w:rsid w:val="00EC5B9A"/>
    <w:rsid w:val="00ED3CC7"/>
    <w:rsid w:val="00ED4C11"/>
    <w:rsid w:val="00ED4DA7"/>
    <w:rsid w:val="00EF4F9E"/>
    <w:rsid w:val="00F01365"/>
    <w:rsid w:val="00F0536E"/>
    <w:rsid w:val="00F122E2"/>
    <w:rsid w:val="00F14826"/>
    <w:rsid w:val="00F33E82"/>
    <w:rsid w:val="00F41D6F"/>
    <w:rsid w:val="00F4214D"/>
    <w:rsid w:val="00F61B1A"/>
    <w:rsid w:val="00F6443D"/>
    <w:rsid w:val="00F65DAF"/>
    <w:rsid w:val="00F81521"/>
    <w:rsid w:val="00F859FC"/>
    <w:rsid w:val="00F94A3B"/>
    <w:rsid w:val="00FA100F"/>
    <w:rsid w:val="00FB1BA7"/>
    <w:rsid w:val="00FB31FC"/>
    <w:rsid w:val="00FB470D"/>
    <w:rsid w:val="00FC0749"/>
    <w:rsid w:val="00FC7366"/>
    <w:rsid w:val="00FD2839"/>
    <w:rsid w:val="2F166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A6E6F"/>
  <w15:chartTrackingRefBased/>
  <w15:docId w15:val="{69734394-71DE-4436-A68C-03CAACBE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259"/>
    <w:pPr>
      <w:jc w:val="both"/>
    </w:pPr>
    <w:rPr>
      <w:iCs/>
      <w:sz w:val="24"/>
      <w:szCs w:val="24"/>
    </w:rPr>
  </w:style>
  <w:style w:type="paragraph" w:styleId="Titre1">
    <w:name w:val="heading 1"/>
    <w:basedOn w:val="Normal"/>
    <w:next w:val="Normal"/>
    <w:link w:val="Titre1Car"/>
    <w:qFormat/>
    <w:rsid w:val="007165B7"/>
    <w:pPr>
      <w:spacing w:before="240" w:after="120"/>
      <w:outlineLvl w:val="0"/>
    </w:pPr>
    <w:rPr>
      <w:b/>
      <w:iCs w:val="0"/>
      <w:lang w:eastAsia="it-IT"/>
    </w:rPr>
  </w:style>
  <w:style w:type="paragraph" w:styleId="Titre2">
    <w:name w:val="heading 2"/>
    <w:basedOn w:val="Normal"/>
    <w:link w:val="Titre2Car"/>
    <w:uiPriority w:val="9"/>
    <w:qFormat/>
    <w:rsid w:val="00552B4F"/>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5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E318FE"/>
    <w:rPr>
      <w:rFonts w:ascii="Segoe UI" w:hAnsi="Segoe UI" w:cs="Segoe UI"/>
      <w:sz w:val="18"/>
      <w:szCs w:val="18"/>
    </w:rPr>
  </w:style>
  <w:style w:type="character" w:customStyle="1" w:styleId="TextedebullesCar">
    <w:name w:val="Texte de bulles Car"/>
    <w:link w:val="Textedebulles"/>
    <w:rsid w:val="00E318FE"/>
    <w:rPr>
      <w:rFonts w:ascii="Segoe UI" w:hAnsi="Segoe UI" w:cs="Segoe UI"/>
      <w:sz w:val="18"/>
      <w:szCs w:val="18"/>
    </w:rPr>
  </w:style>
  <w:style w:type="character" w:customStyle="1" w:styleId="st">
    <w:name w:val="st"/>
    <w:rsid w:val="00552B4F"/>
  </w:style>
  <w:style w:type="paragraph" w:styleId="Retraitcorpsdetexte">
    <w:name w:val="Body Text Indent"/>
    <w:basedOn w:val="Normal"/>
    <w:link w:val="RetraitcorpsdetexteCar"/>
    <w:rsid w:val="00552B4F"/>
    <w:rPr>
      <w:szCs w:val="20"/>
    </w:rPr>
  </w:style>
  <w:style w:type="character" w:customStyle="1" w:styleId="RetraitcorpsdetexteCar">
    <w:name w:val="Retrait corps de texte Car"/>
    <w:basedOn w:val="Policepardfaut"/>
    <w:link w:val="Retraitcorpsdetexte"/>
    <w:rsid w:val="00552B4F"/>
    <w:rPr>
      <w:sz w:val="24"/>
    </w:rPr>
  </w:style>
  <w:style w:type="character" w:customStyle="1" w:styleId="Titre2Car">
    <w:name w:val="Titre 2 Car"/>
    <w:basedOn w:val="Policepardfaut"/>
    <w:link w:val="Titre2"/>
    <w:uiPriority w:val="9"/>
    <w:rsid w:val="00552B4F"/>
    <w:rPr>
      <w:b/>
      <w:bCs/>
      <w:sz w:val="36"/>
      <w:szCs w:val="36"/>
    </w:rPr>
  </w:style>
  <w:style w:type="character" w:customStyle="1" w:styleId="markedcontent">
    <w:name w:val="markedcontent"/>
    <w:basedOn w:val="Policepardfaut"/>
    <w:rsid w:val="00552B4F"/>
  </w:style>
  <w:style w:type="character" w:styleId="Accentuation">
    <w:name w:val="Emphasis"/>
    <w:uiPriority w:val="20"/>
    <w:qFormat/>
    <w:rsid w:val="0013218D"/>
    <w:rPr>
      <w:i/>
      <w:iCs/>
    </w:rPr>
  </w:style>
  <w:style w:type="paragraph" w:styleId="Paragraphedeliste">
    <w:name w:val="List Paragraph"/>
    <w:basedOn w:val="Normal"/>
    <w:uiPriority w:val="34"/>
    <w:qFormat/>
    <w:rsid w:val="007165B7"/>
    <w:pPr>
      <w:numPr>
        <w:numId w:val="11"/>
      </w:numPr>
      <w:spacing w:after="160" w:line="276" w:lineRule="auto"/>
      <w:contextualSpacing/>
    </w:pPr>
    <w:rPr>
      <w:rFonts w:eastAsia="Calibri"/>
      <w:szCs w:val="22"/>
      <w:lang w:eastAsia="en-US"/>
    </w:rPr>
  </w:style>
  <w:style w:type="character" w:customStyle="1" w:styleId="ub">
    <w:name w:val="u_b"/>
    <w:basedOn w:val="Policepardfaut"/>
    <w:rsid w:val="0013218D"/>
  </w:style>
  <w:style w:type="paragraph" w:styleId="Sansinterligne">
    <w:name w:val="No Spacing"/>
    <w:uiPriority w:val="1"/>
    <w:qFormat/>
    <w:rsid w:val="0013218D"/>
    <w:rPr>
      <w:rFonts w:ascii="Calibri" w:eastAsia="Calibri" w:hAnsi="Calibri"/>
      <w:sz w:val="22"/>
      <w:szCs w:val="22"/>
      <w:lang w:val="pt-PT" w:eastAsia="en-US"/>
    </w:rPr>
  </w:style>
  <w:style w:type="character" w:styleId="Lienhypertexte">
    <w:name w:val="Hyperlink"/>
    <w:basedOn w:val="Policepardfaut"/>
    <w:rsid w:val="007E37E1"/>
    <w:rPr>
      <w:color w:val="0563C1" w:themeColor="hyperlink"/>
      <w:u w:val="single"/>
    </w:rPr>
  </w:style>
  <w:style w:type="character" w:styleId="Mentionnonrsolue">
    <w:name w:val="Unresolved Mention"/>
    <w:basedOn w:val="Policepardfaut"/>
    <w:uiPriority w:val="99"/>
    <w:semiHidden/>
    <w:unhideWhenUsed/>
    <w:rsid w:val="007E37E1"/>
    <w:rPr>
      <w:color w:val="605E5C"/>
      <w:shd w:val="clear" w:color="auto" w:fill="E1DFDD"/>
    </w:rPr>
  </w:style>
  <w:style w:type="paragraph" w:styleId="Titre">
    <w:name w:val="Title"/>
    <w:basedOn w:val="Normal"/>
    <w:next w:val="Normal"/>
    <w:link w:val="TitreCar"/>
    <w:qFormat/>
    <w:rsid w:val="00185292"/>
    <w:pPr>
      <w:contextualSpacing/>
      <w:jc w:val="center"/>
    </w:pPr>
    <w:rPr>
      <w:rFonts w:eastAsiaTheme="majorEastAsia"/>
      <w:b/>
      <w:bCs/>
      <w:spacing w:val="-10"/>
      <w:kern w:val="28"/>
    </w:rPr>
  </w:style>
  <w:style w:type="character" w:customStyle="1" w:styleId="TitreCar">
    <w:name w:val="Titre Car"/>
    <w:basedOn w:val="Policepardfaut"/>
    <w:link w:val="Titre"/>
    <w:rsid w:val="00185292"/>
    <w:rPr>
      <w:rFonts w:eastAsiaTheme="majorEastAsia"/>
      <w:b/>
      <w:bCs/>
      <w:iCs/>
      <w:spacing w:val="-10"/>
      <w:kern w:val="28"/>
      <w:sz w:val="24"/>
      <w:szCs w:val="24"/>
      <w:lang w:val="it-IT"/>
    </w:rPr>
  </w:style>
  <w:style w:type="paragraph" w:customStyle="1" w:styleId="Default">
    <w:name w:val="Default"/>
    <w:rsid w:val="00185292"/>
    <w:pPr>
      <w:autoSpaceDE w:val="0"/>
      <w:autoSpaceDN w:val="0"/>
      <w:adjustRightInd w:val="0"/>
    </w:pPr>
    <w:rPr>
      <w:rFonts w:ascii="Carlito" w:hAnsi="Carlito" w:cs="Carlito"/>
      <w:color w:val="000000"/>
      <w:sz w:val="24"/>
      <w:szCs w:val="24"/>
      <w:lang w:val="it-IT"/>
    </w:rPr>
  </w:style>
  <w:style w:type="paragraph" w:styleId="NormalWeb">
    <w:name w:val="Normal (Web)"/>
    <w:basedOn w:val="Normal"/>
    <w:uiPriority w:val="99"/>
    <w:unhideWhenUsed/>
    <w:rsid w:val="00185292"/>
    <w:pPr>
      <w:spacing w:before="100" w:beforeAutospacing="1" w:after="100" w:afterAutospacing="1"/>
      <w:jc w:val="left"/>
    </w:pPr>
    <w:rPr>
      <w:iCs w:val="0"/>
      <w:lang w:eastAsia="it-IT"/>
    </w:rPr>
  </w:style>
  <w:style w:type="character" w:styleId="lev">
    <w:name w:val="Strong"/>
    <w:basedOn w:val="Policepardfaut"/>
    <w:uiPriority w:val="22"/>
    <w:qFormat/>
    <w:rsid w:val="00185292"/>
    <w:rPr>
      <w:b/>
      <w:bCs/>
    </w:rPr>
  </w:style>
  <w:style w:type="character" w:customStyle="1" w:styleId="Titre1Car">
    <w:name w:val="Titre 1 Car"/>
    <w:basedOn w:val="Policepardfaut"/>
    <w:link w:val="Titre1"/>
    <w:rsid w:val="007165B7"/>
    <w:rPr>
      <w: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2328">
      <w:bodyDiv w:val="1"/>
      <w:marLeft w:val="0"/>
      <w:marRight w:val="0"/>
      <w:marTop w:val="0"/>
      <w:marBottom w:val="0"/>
      <w:divBdr>
        <w:top w:val="none" w:sz="0" w:space="0" w:color="auto"/>
        <w:left w:val="none" w:sz="0" w:space="0" w:color="auto"/>
        <w:bottom w:val="none" w:sz="0" w:space="0" w:color="auto"/>
        <w:right w:val="none" w:sz="0" w:space="0" w:color="auto"/>
      </w:divBdr>
    </w:div>
    <w:div w:id="979575641">
      <w:bodyDiv w:val="1"/>
      <w:marLeft w:val="0"/>
      <w:marRight w:val="0"/>
      <w:marTop w:val="0"/>
      <w:marBottom w:val="0"/>
      <w:divBdr>
        <w:top w:val="none" w:sz="0" w:space="0" w:color="auto"/>
        <w:left w:val="none" w:sz="0" w:space="0" w:color="auto"/>
        <w:bottom w:val="none" w:sz="0" w:space="0" w:color="auto"/>
        <w:right w:val="none" w:sz="0" w:space="0" w:color="auto"/>
      </w:divBdr>
    </w:div>
    <w:div w:id="1233194208">
      <w:bodyDiv w:val="1"/>
      <w:marLeft w:val="0"/>
      <w:marRight w:val="0"/>
      <w:marTop w:val="0"/>
      <w:marBottom w:val="0"/>
      <w:divBdr>
        <w:top w:val="none" w:sz="0" w:space="0" w:color="auto"/>
        <w:left w:val="none" w:sz="0" w:space="0" w:color="auto"/>
        <w:bottom w:val="none" w:sz="0" w:space="0" w:color="auto"/>
        <w:right w:val="none" w:sz="0" w:space="0" w:color="auto"/>
      </w:divBdr>
      <w:divsChild>
        <w:div w:id="1932159523">
          <w:marLeft w:val="0"/>
          <w:marRight w:val="0"/>
          <w:marTop w:val="0"/>
          <w:marBottom w:val="0"/>
          <w:divBdr>
            <w:top w:val="none" w:sz="0" w:space="0" w:color="auto"/>
            <w:left w:val="none" w:sz="0" w:space="0" w:color="auto"/>
            <w:bottom w:val="none" w:sz="0" w:space="0" w:color="auto"/>
            <w:right w:val="none" w:sz="0" w:space="0" w:color="auto"/>
          </w:divBdr>
        </w:div>
        <w:div w:id="1540049730">
          <w:marLeft w:val="0"/>
          <w:marRight w:val="0"/>
          <w:marTop w:val="0"/>
          <w:marBottom w:val="0"/>
          <w:divBdr>
            <w:top w:val="none" w:sz="0" w:space="0" w:color="auto"/>
            <w:left w:val="none" w:sz="0" w:space="0" w:color="auto"/>
            <w:bottom w:val="none" w:sz="0" w:space="0" w:color="auto"/>
            <w:right w:val="none" w:sz="0" w:space="0" w:color="auto"/>
          </w:divBdr>
          <w:divsChild>
            <w:div w:id="868644951">
              <w:marLeft w:val="0"/>
              <w:marRight w:val="0"/>
              <w:marTop w:val="0"/>
              <w:marBottom w:val="0"/>
              <w:divBdr>
                <w:top w:val="none" w:sz="0" w:space="0" w:color="auto"/>
                <w:left w:val="none" w:sz="0" w:space="0" w:color="auto"/>
                <w:bottom w:val="none" w:sz="0" w:space="0" w:color="auto"/>
                <w:right w:val="none" w:sz="0" w:space="0" w:color="auto"/>
              </w:divBdr>
              <w:divsChild>
                <w:div w:id="852256486">
                  <w:marLeft w:val="600"/>
                  <w:marRight w:val="0"/>
                  <w:marTop w:val="0"/>
                  <w:marBottom w:val="0"/>
                  <w:divBdr>
                    <w:top w:val="none" w:sz="0" w:space="0" w:color="auto"/>
                    <w:left w:val="none" w:sz="0" w:space="0" w:color="auto"/>
                    <w:bottom w:val="none" w:sz="0" w:space="0" w:color="auto"/>
                    <w:right w:val="none" w:sz="0" w:space="0" w:color="auto"/>
                  </w:divBdr>
                  <w:divsChild>
                    <w:div w:id="1835293538">
                      <w:marLeft w:val="0"/>
                      <w:marRight w:val="0"/>
                      <w:marTop w:val="300"/>
                      <w:marBottom w:val="0"/>
                      <w:divBdr>
                        <w:top w:val="single" w:sz="6" w:space="8" w:color="E5E4E4"/>
                        <w:left w:val="none" w:sz="0" w:space="0" w:color="auto"/>
                        <w:bottom w:val="none" w:sz="0" w:space="15" w:color="auto"/>
                        <w:right w:val="none" w:sz="0" w:space="0" w:color="auto"/>
                      </w:divBdr>
                    </w:div>
                  </w:divsChild>
                </w:div>
                <w:div w:id="8191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6860">
      <w:bodyDiv w:val="1"/>
      <w:marLeft w:val="0"/>
      <w:marRight w:val="0"/>
      <w:marTop w:val="0"/>
      <w:marBottom w:val="0"/>
      <w:divBdr>
        <w:top w:val="none" w:sz="0" w:space="0" w:color="auto"/>
        <w:left w:val="none" w:sz="0" w:space="0" w:color="auto"/>
        <w:bottom w:val="none" w:sz="0" w:space="0" w:color="auto"/>
        <w:right w:val="none" w:sz="0" w:space="0" w:color="auto"/>
      </w:divBdr>
    </w:div>
    <w:div w:id="1540245765">
      <w:bodyDiv w:val="1"/>
      <w:marLeft w:val="0"/>
      <w:marRight w:val="0"/>
      <w:marTop w:val="0"/>
      <w:marBottom w:val="0"/>
      <w:divBdr>
        <w:top w:val="none" w:sz="0" w:space="0" w:color="auto"/>
        <w:left w:val="none" w:sz="0" w:space="0" w:color="auto"/>
        <w:bottom w:val="none" w:sz="0" w:space="0" w:color="auto"/>
        <w:right w:val="none" w:sz="0" w:space="0" w:color="auto"/>
      </w:divBdr>
    </w:div>
    <w:div w:id="17282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vegnounical2024@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907</Words>
  <Characters>4992</Characters>
  <Application>Microsoft Office Word</Application>
  <DocSecurity>0</DocSecurity>
  <Lines>41</Lines>
  <Paragraphs>11</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UNIVERITE DE TOURS</vt:lpstr>
      <vt:lpstr>UNIVERITE DE TOURS</vt:lpstr>
    </vt:vector>
  </TitlesOfParts>
  <Company>UdT</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UNIVERITE DE TOURS</dc:title>
  <dc:subject/>
  <dc:creator>Caroline.VASLIN</dc:creator>
  <cp:keywords/>
  <cp:lastModifiedBy>Maria-Teresa Ricci</cp:lastModifiedBy>
  <cp:revision>5</cp:revision>
  <cp:lastPrinted>2021-07-02T07:48:00Z</cp:lastPrinted>
  <dcterms:created xsi:type="dcterms:W3CDTF">2023-12-03T14:41:00Z</dcterms:created>
  <dcterms:modified xsi:type="dcterms:W3CDTF">2023-12-03T16:10:00Z</dcterms:modified>
</cp:coreProperties>
</file>